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14FE3EB" w:rsidR="005B43A6" w:rsidRDefault="00C7676C" w:rsidP="00BC4721">
      <w:pPr>
        <w:pStyle w:val="NoSpacing"/>
      </w:pPr>
      <w:r>
        <w:t xml:space="preserve">July </w:t>
      </w:r>
      <w:bookmarkStart w:id="0" w:name="_GoBack"/>
      <w:bookmarkEnd w:id="0"/>
      <w:r>
        <w:t>18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803964B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9C11AD">
        <w:rPr>
          <w:i/>
        </w:rPr>
        <w:t>Customized Tours &amp; Charter Service, LLC</w:t>
      </w:r>
    </w:p>
    <w:p w14:paraId="0AFBF38B" w14:textId="77777777" w:rsidR="005B43A6" w:rsidRDefault="005B43A6" w:rsidP="00BC4721">
      <w:pPr>
        <w:pStyle w:val="NoSpacing"/>
      </w:pPr>
    </w:p>
    <w:p w14:paraId="5ECB61D4" w14:textId="051E8300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9C11AD">
        <w:t>TE-160693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A7A64C4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9C11AD">
        <w:t>21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9C11AD">
        <w:t>1,0</w:t>
      </w:r>
      <w:r w:rsidR="00F22715">
        <w:t>00</w:t>
      </w:r>
      <w:r w:rsidR="005B43A6">
        <w:t xml:space="preserve"> Penalty Assessment in Docket </w:t>
      </w:r>
      <w:r w:rsidR="009C11AD">
        <w:t>TE-160693</w:t>
      </w:r>
      <w:r w:rsidR="005B43A6">
        <w:t xml:space="preserve"> against </w:t>
      </w:r>
      <w:r w:rsidR="009C11AD">
        <w:t>Customized Tours &amp; Charter Service, LLC</w:t>
      </w:r>
      <w:r w:rsidR="00D135C0">
        <w:t>.</w:t>
      </w:r>
      <w:r w:rsidR="00B730A3">
        <w:t xml:space="preserve"> </w:t>
      </w:r>
      <w:r w:rsidR="005B43A6">
        <w:t xml:space="preserve">for </w:t>
      </w:r>
      <w:r w:rsidR="009C11AD">
        <w:t>ten</w:t>
      </w:r>
      <w:r w:rsidR="005B43A6">
        <w:t xml:space="preserve"> violations of Washington Administrative Code (WAC 480</w:t>
      </w:r>
      <w:r w:rsidR="00D135C0">
        <w:t>-30-071 and 480-30-076</w:t>
      </w:r>
      <w:r w:rsidR="005B43A6">
        <w:t xml:space="preserve">), which requires </w:t>
      </w:r>
      <w:r w:rsidR="00D135C0">
        <w:t>charter and excursion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3791517" w:rsidR="005B43A6" w:rsidRDefault="005B43A6" w:rsidP="00BC4721">
      <w:pPr>
        <w:pStyle w:val="NoSpacing"/>
      </w:pPr>
      <w:r>
        <w:t xml:space="preserve">On </w:t>
      </w:r>
      <w:r w:rsidR="009C11AD">
        <w:t>July 5</w:t>
      </w:r>
      <w:r w:rsidR="003B243D">
        <w:t>, 2016</w:t>
      </w:r>
      <w:r>
        <w:t xml:space="preserve">, </w:t>
      </w:r>
      <w:r w:rsidR="009C11AD">
        <w:t xml:space="preserve">Customized Tours &amp; Charter Service, LLC. </w:t>
      </w:r>
      <w:r>
        <w:t>wrote the commission requesting mitigation of penalties</w:t>
      </w:r>
      <w:r w:rsidR="009C11AD">
        <w:t xml:space="preserve"> and asked for a hearing to present evidence</w:t>
      </w:r>
      <w:r>
        <w:t xml:space="preserve">.  In its mitigation request, </w:t>
      </w:r>
      <w:r w:rsidR="009C11AD">
        <w:t xml:space="preserve">Customized Tours &amp; Charter Service, LLC. </w:t>
      </w:r>
      <w:r>
        <w:t xml:space="preserve">does not dispute the violation occurred.  The company </w:t>
      </w:r>
      <w:r w:rsidR="009C11AD">
        <w:t>did not provide a written statement. The company paid the full penalty of $1,000 on July 7.</w:t>
      </w:r>
    </w:p>
    <w:p w14:paraId="1B32E304" w14:textId="77777777" w:rsidR="005B43A6" w:rsidRDefault="005B43A6" w:rsidP="00BC4721">
      <w:pPr>
        <w:pStyle w:val="NoSpacing"/>
      </w:pPr>
    </w:p>
    <w:p w14:paraId="35592AC9" w14:textId="660FF4A0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B01DA8">
        <w:t xml:space="preserve">by the May 1 deadline. </w:t>
      </w:r>
      <w:r>
        <w:t xml:space="preserve">On February </w:t>
      </w:r>
      <w:r w:rsidR="00BC6EE2">
        <w:t>29, 2016</w:t>
      </w:r>
      <w:r>
        <w:t xml:space="preserve">, Annual Report packets were mailed to all regulated </w:t>
      </w:r>
      <w:r w:rsidR="00D135C0">
        <w:t>charter and excursion</w:t>
      </w:r>
      <w:r w:rsidR="00B01DA8">
        <w:t xml:space="preserve"> companies. </w:t>
      </w:r>
      <w:r w:rsidR="00D135C0">
        <w:t>The instruction</w:t>
      </w:r>
      <w:r>
        <w:t xml:space="preserve"> </w:t>
      </w:r>
      <w:r w:rsidR="005561FA">
        <w:t>page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75ED550" w14:textId="2C69CA6B" w:rsidR="00D50512" w:rsidRDefault="00B730A3" w:rsidP="00A61B21">
      <w:pPr>
        <w:pStyle w:val="NoSpacing"/>
      </w:pPr>
      <w:r>
        <w:t xml:space="preserve">On </w:t>
      </w:r>
      <w:r w:rsidR="009C11AD">
        <w:t>June 27</w:t>
      </w:r>
      <w:r w:rsidR="00521F7F">
        <w:t>, 2016</w:t>
      </w:r>
      <w:r w:rsidR="00C57A90">
        <w:t xml:space="preserve">, </w:t>
      </w:r>
      <w:r w:rsidR="009C11AD">
        <w:t xml:space="preserve">Customized Tours &amp; Charter Service, LLC. </w:t>
      </w:r>
      <w:r w:rsidR="009861C5">
        <w:t xml:space="preserve">filed </w:t>
      </w:r>
      <w:r w:rsidR="009C11AD">
        <w:t>the</w:t>
      </w:r>
      <w:r w:rsidR="00763F74">
        <w:t xml:space="preserve"> </w:t>
      </w:r>
      <w:r w:rsidR="00BC6EE2">
        <w:t>2015</w:t>
      </w:r>
      <w:r w:rsidR="00C57A90">
        <w:t xml:space="preserve"> annual report</w:t>
      </w:r>
      <w:r w:rsidR="00C7676C">
        <w:t xml:space="preserve"> and</w:t>
      </w:r>
      <w:r w:rsidR="00D135C0">
        <w:t xml:space="preserve"> paid the regulatory fee. </w:t>
      </w:r>
    </w:p>
    <w:p w14:paraId="776212E1" w14:textId="3FAF85EF" w:rsidR="00A61B21" w:rsidRDefault="00A61B21" w:rsidP="00A61B21">
      <w:pPr>
        <w:pStyle w:val="NoSpacing"/>
      </w:pPr>
    </w:p>
    <w:p w14:paraId="6C2CA7FF" w14:textId="77777777" w:rsidR="009C11AD" w:rsidRDefault="009C11AD" w:rsidP="001050EC">
      <w:pPr>
        <w:pStyle w:val="NoSpacing"/>
      </w:pPr>
      <w:r w:rsidRPr="00F028C4">
        <w:lastRenderedPageBreak/>
        <w:t>Staff does not support the company’s request for hearing as com</w:t>
      </w:r>
      <w:r>
        <w:t>mission staff did not receive a complete</w:t>
      </w:r>
      <w:r w:rsidRPr="00F028C4">
        <w:t xml:space="preserve"> annual report prior to the May 2 deadline and it is the company’s responsibility to file a complete and accurate annual report.</w:t>
      </w:r>
      <w:r>
        <w:t xml:space="preserve"> </w:t>
      </w:r>
    </w:p>
    <w:p w14:paraId="1162FDB1" w14:textId="77777777" w:rsidR="009C11AD" w:rsidRDefault="009C11AD" w:rsidP="001050EC">
      <w:pPr>
        <w:pStyle w:val="NoSpacing"/>
      </w:pPr>
    </w:p>
    <w:p w14:paraId="157AA6BD" w14:textId="47C130B8" w:rsidR="00107CB0" w:rsidRDefault="009C11AD" w:rsidP="001050EC">
      <w:pPr>
        <w:pStyle w:val="NoSpacing"/>
      </w:pPr>
      <w:r>
        <w:t xml:space="preserve">Customized Tours &amp; Charter Service, LLC. </w:t>
      </w:r>
      <w:r w:rsidR="00A61B21" w:rsidRPr="001050EC">
        <w:t>has be</w:t>
      </w:r>
      <w:r w:rsidR="00D135C0">
        <w:t>en active since 20</w:t>
      </w:r>
      <w:r>
        <w:t xml:space="preserve">03 and filed their 2007 annual report late. The penalty was paid in full. </w:t>
      </w:r>
      <w:r>
        <w:t xml:space="preserve">Customized Tours &amp; Charter Service, LLC. </w:t>
      </w:r>
      <w:r>
        <w:t xml:space="preserve">did not provide a written statement. Due to their recent filing compliance, staff </w:t>
      </w:r>
      <w:r w:rsidRPr="001050EC">
        <w:t>rec</w:t>
      </w:r>
      <w:r>
        <w:t>ommends a reduced penalty of $50</w:t>
      </w:r>
      <w:r w:rsidRPr="001050EC">
        <w:t xml:space="preserve"> per day for a total penalty assessment of $</w:t>
      </w:r>
      <w:r>
        <w:t>50</w:t>
      </w:r>
      <w:r w:rsidRPr="001050EC">
        <w:t xml:space="preserve">0.  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6E120381" w:rsidR="00521F7F" w:rsidRDefault="00EA0800" w:rsidP="00521F7F">
    <w:pPr>
      <w:pStyle w:val="NoSpacing"/>
    </w:pPr>
    <w:r>
      <w:t xml:space="preserve">July </w:t>
    </w:r>
    <w:r w:rsidR="00C7676C">
      <w:t>1</w:t>
    </w:r>
    <w:r>
      <w:t>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0EC"/>
    <w:rsid w:val="00107CB0"/>
    <w:rsid w:val="00111248"/>
    <w:rsid w:val="00121610"/>
    <w:rsid w:val="00131730"/>
    <w:rsid w:val="001353BD"/>
    <w:rsid w:val="00136FC8"/>
    <w:rsid w:val="0014327C"/>
    <w:rsid w:val="00147032"/>
    <w:rsid w:val="00147DB5"/>
    <w:rsid w:val="00156D60"/>
    <w:rsid w:val="001804DD"/>
    <w:rsid w:val="001A17F3"/>
    <w:rsid w:val="001A33B0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2E794F"/>
    <w:rsid w:val="002F35A9"/>
    <w:rsid w:val="003225B5"/>
    <w:rsid w:val="0033024F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6F5A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256B0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81275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C11AD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1DA8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7676C"/>
    <w:rsid w:val="00C905EF"/>
    <w:rsid w:val="00C9626E"/>
    <w:rsid w:val="00CA017A"/>
    <w:rsid w:val="00CE37D5"/>
    <w:rsid w:val="00CF33A3"/>
    <w:rsid w:val="00CF7C80"/>
    <w:rsid w:val="00D135C0"/>
    <w:rsid w:val="00D32561"/>
    <w:rsid w:val="00D50512"/>
    <w:rsid w:val="00D50F90"/>
    <w:rsid w:val="00D57864"/>
    <w:rsid w:val="00D91265"/>
    <w:rsid w:val="00DB7A1B"/>
    <w:rsid w:val="00DE0C1C"/>
    <w:rsid w:val="00E142E7"/>
    <w:rsid w:val="00E228DB"/>
    <w:rsid w:val="00E366B4"/>
    <w:rsid w:val="00E41DA5"/>
    <w:rsid w:val="00E4788B"/>
    <w:rsid w:val="00E95575"/>
    <w:rsid w:val="00EA03FE"/>
    <w:rsid w:val="00EA0800"/>
    <w:rsid w:val="00EC53A9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D5FB3709F6A42AE50F1ABCDB499FB" ma:contentTypeVersion="104" ma:contentTypeDescription="" ma:contentTypeScope="" ma:versionID="13ee63632d0c3b869706b697b062ee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2016-07-18T21:53:28+00:00</Date1>
    <IsDocumentOrder xmlns="dc463f71-b30c-4ab2-9473-d307f9d35888" xsi:nil="true"/>
    <IsHighlyConfidential xmlns="dc463f71-b30c-4ab2-9473-d307f9d35888">false</IsHighlyConfidential>
    <CaseCompanyNames xmlns="dc463f71-b30c-4ab2-9473-d307f9d35888">Customized Tours &amp; Charter Service, LLC</CaseCompanyNames>
    <DocketNumber xmlns="dc463f71-b30c-4ab2-9473-d307f9d35888">160693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F032-A25C-42DE-9AC3-ABC3B64E7849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DD4DB035-5679-47C9-9710-7D306271B5AC}"/>
</file>

<file path=customXml/itemProps5.xml><?xml version="1.0" encoding="utf-8"?>
<ds:datastoreItem xmlns:ds="http://schemas.openxmlformats.org/officeDocument/2006/customXml" ds:itemID="{4C0C90B3-583A-46FB-A255-4258C956B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2015-06-11T18:45:00Z</cp:lastPrinted>
  <dcterms:created xsi:type="dcterms:W3CDTF">2016-07-18T18:00:00Z</dcterms:created>
  <dcterms:modified xsi:type="dcterms:W3CDTF">2016-07-18T18:00:00Z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0x0101006E56B4D1795A2E4DB2F0B01679ED314A008E1D5FB3709F6A42AE50F1ABCDB499FB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