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7E48EAD0" w:rsidR="005B43A6" w:rsidRDefault="00707062" w:rsidP="00BC4721">
      <w:pPr>
        <w:pStyle w:val="NoSpacing"/>
      </w:pPr>
      <w:r>
        <w:t>July 1</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7481BC2E" w:rsidR="005B43A6" w:rsidRDefault="005B43A6" w:rsidP="006D77E8">
      <w:pPr>
        <w:pStyle w:val="NoSpacing"/>
        <w:ind w:left="504" w:hanging="504"/>
        <w:rPr>
          <w:i/>
        </w:rPr>
      </w:pPr>
      <w:r>
        <w:t xml:space="preserve">RE:  </w:t>
      </w:r>
      <w:r>
        <w:rPr>
          <w:i/>
        </w:rPr>
        <w:t xml:space="preserve">Washington Utilities and Transportation Commission v. </w:t>
      </w:r>
      <w:r w:rsidR="00EF289D">
        <w:rPr>
          <w:i/>
        </w:rPr>
        <w:t>Prisoners for Christ Outreach Ministries</w:t>
      </w:r>
    </w:p>
    <w:p w14:paraId="0AFBF38B" w14:textId="77777777" w:rsidR="005B43A6" w:rsidRDefault="005B43A6" w:rsidP="00BC4721">
      <w:pPr>
        <w:pStyle w:val="NoSpacing"/>
      </w:pPr>
    </w:p>
    <w:p w14:paraId="3F251A59" w14:textId="769A5754" w:rsidR="005B43A6" w:rsidRDefault="005B43A6" w:rsidP="00BC4721">
      <w:pPr>
        <w:pStyle w:val="NoSpacing"/>
      </w:pPr>
      <w:r>
        <w:tab/>
        <w:t xml:space="preserve">Commission Staff’s Response to </w:t>
      </w:r>
      <w:r w:rsidR="00611BBB">
        <w:t xml:space="preserve">Application for Mitigation of Penalties </w:t>
      </w:r>
      <w:r w:rsidR="00EF289D">
        <w:t>TN-160666</w:t>
      </w:r>
    </w:p>
    <w:p w14:paraId="1E8B8514" w14:textId="77777777" w:rsidR="00611BBB" w:rsidRDefault="00611BBB"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60A7E0F4" w:rsidR="005B43A6" w:rsidRDefault="006D77E8" w:rsidP="00BC4721">
      <w:pPr>
        <w:pStyle w:val="NoSpacing"/>
      </w:pPr>
      <w:r>
        <w:t xml:space="preserve">On </w:t>
      </w:r>
      <w:r w:rsidR="00F22715">
        <w:t xml:space="preserve">June </w:t>
      </w:r>
      <w:r w:rsidR="00707062">
        <w:t>17</w:t>
      </w:r>
      <w:r w:rsidR="00521F7F">
        <w:t>, 2016</w:t>
      </w:r>
      <w:r w:rsidR="005B43A6">
        <w:t>, the Utilities and Transport</w:t>
      </w:r>
      <w:r w:rsidR="00F22715">
        <w:t>ation Commission issued a $</w:t>
      </w:r>
      <w:r w:rsidR="00B730A3">
        <w:t>1,0</w:t>
      </w:r>
      <w:r w:rsidR="00F22715">
        <w:t>00</w:t>
      </w:r>
      <w:r w:rsidR="005B43A6">
        <w:t xml:space="preserve"> Penalty Assessment in Docket </w:t>
      </w:r>
      <w:r w:rsidR="00611BBB">
        <w:t>TN-160</w:t>
      </w:r>
      <w:r w:rsidR="00EF289D">
        <w:t>666</w:t>
      </w:r>
      <w:r w:rsidR="005B43A6">
        <w:t xml:space="preserve"> against </w:t>
      </w:r>
      <w:r w:rsidR="00EF289D">
        <w:t>Prisoners for Christ Outreach</w:t>
      </w:r>
      <w:r w:rsidR="00B730A3">
        <w:t xml:space="preserve"> </w:t>
      </w:r>
      <w:r w:rsidR="005B43A6">
        <w:t xml:space="preserve">for </w:t>
      </w:r>
      <w:r w:rsidR="003B243D">
        <w:t>ten</w:t>
      </w:r>
      <w:r w:rsidR="005B43A6">
        <w:t xml:space="preserve"> violations of Washington Administrative Code (WAC 480-</w:t>
      </w:r>
      <w:r w:rsidR="00707062">
        <w:t>30-080</w:t>
      </w:r>
      <w:r w:rsidR="005B43A6">
        <w:t xml:space="preserve">), which requires </w:t>
      </w:r>
      <w:r w:rsidR="00707062">
        <w:t xml:space="preserve">nonprofit </w:t>
      </w:r>
      <w:r w:rsidR="001733A7">
        <w:t xml:space="preserve">special needs </w:t>
      </w:r>
      <w:r w:rsidR="00707062">
        <w:t>transportation</w:t>
      </w:r>
      <w:r w:rsidR="005B43A6">
        <w:t xml:space="preserve"> companies to furnish annual reports</w:t>
      </w:r>
      <w:r w:rsidR="005561FA">
        <w:t xml:space="preserve"> and the regulatory fee</w:t>
      </w:r>
      <w:r w:rsidR="005B43A6">
        <w:t xml:space="preserve"> to the commission no later than May 1 each year</w:t>
      </w:r>
      <w:r w:rsidR="003B243D">
        <w:t>, or in this case, May 2 as May 1</w:t>
      </w:r>
      <w:r w:rsidR="00E41DA5">
        <w:t xml:space="preserve"> </w:t>
      </w:r>
      <w:r w:rsidR="005561FA">
        <w:t>was</w:t>
      </w:r>
      <w:r w:rsidR="00BC6EE2">
        <w:t xml:space="preserve"> a Sunday</w:t>
      </w:r>
      <w:r w:rsidR="005B43A6">
        <w:t>.</w:t>
      </w:r>
    </w:p>
    <w:p w14:paraId="260964C4" w14:textId="77777777" w:rsidR="005B43A6" w:rsidRDefault="005B43A6" w:rsidP="00BC4721">
      <w:pPr>
        <w:pStyle w:val="NoSpacing"/>
      </w:pPr>
    </w:p>
    <w:p w14:paraId="451C3F18" w14:textId="7BCDD27C" w:rsidR="00707062" w:rsidRDefault="005B43A6" w:rsidP="00BC4721">
      <w:pPr>
        <w:pStyle w:val="NoSpacing"/>
      </w:pPr>
      <w:r>
        <w:t xml:space="preserve">On </w:t>
      </w:r>
      <w:r w:rsidR="00C57A90">
        <w:t xml:space="preserve">June </w:t>
      </w:r>
      <w:r w:rsidR="00707062">
        <w:t>23</w:t>
      </w:r>
      <w:r w:rsidR="003B243D">
        <w:t>, 2016</w:t>
      </w:r>
      <w:r>
        <w:t xml:space="preserve">, </w:t>
      </w:r>
      <w:r w:rsidR="00EF289D">
        <w:t xml:space="preserve">Prisoners for Christ Outreach </w:t>
      </w:r>
      <w:r w:rsidR="009041A4">
        <w:t xml:space="preserve">wrote the commission requesting mitigation of penalties. In its mitigation request, </w:t>
      </w:r>
      <w:r w:rsidR="00EB218F">
        <w:t xml:space="preserve">Prisoners for Christ Outreach </w:t>
      </w:r>
      <w:r w:rsidR="009041A4">
        <w:t>does not dispute the violation occurred.  The company states, “…</w:t>
      </w:r>
      <w:r w:rsidR="0096543F">
        <w:t xml:space="preserve">We requested cancellation of the account and received a letter that it had been cancelled on March 7, 2016. We set up this account to be eligible to apply for a grant through </w:t>
      </w:r>
      <w:proofErr w:type="spellStart"/>
      <w:r w:rsidR="0096543F">
        <w:t>hthe</w:t>
      </w:r>
      <w:proofErr w:type="spellEnd"/>
      <w:r w:rsidR="0096543F">
        <w:t xml:space="preserve"> Washington State Department of Correction to provide transport to inmate families. The state required this account. We were not given the grant so we never conducted any operations or services under this account (certificate). We did not realize we still needed to file a report as there were never operations under this account.</w:t>
      </w:r>
    </w:p>
    <w:p w14:paraId="16F4FC74" w14:textId="77777777" w:rsidR="004C7A4D" w:rsidRDefault="004C7A4D" w:rsidP="00BC4721">
      <w:pPr>
        <w:pStyle w:val="NoSpacing"/>
      </w:pPr>
    </w:p>
    <w:p w14:paraId="4F85A7AF" w14:textId="46DA23A6" w:rsidR="004C7A4D" w:rsidRDefault="004C7A4D" w:rsidP="00BC4721">
      <w:pPr>
        <w:pStyle w:val="NoSpacing"/>
      </w:pPr>
      <w:r>
        <w:t xml:space="preserve">It is the company’s responsibility to ensure that the regulatory fee is paid and the annual report is filed </w:t>
      </w:r>
      <w:r w:rsidR="005E4E49">
        <w:t>by the May 1 deadline.</w:t>
      </w:r>
      <w:r>
        <w:t xml:space="preserve"> On February 29, 2016, Annual Report packets were mailed to all regulated nonprofit transportation</w:t>
      </w:r>
      <w:r w:rsidR="005E4E49">
        <w:t xml:space="preserve"> companies. </w:t>
      </w:r>
      <w:r>
        <w:t>The instructions page informs the regulated company that it must complete the annual report form and pay the regulatory fees, and return the materials by May 2, 2016, to avoid enforcement action.</w:t>
      </w:r>
    </w:p>
    <w:p w14:paraId="0002DD43" w14:textId="77777777" w:rsidR="00707062" w:rsidRDefault="00707062" w:rsidP="00BC4721">
      <w:pPr>
        <w:pStyle w:val="NoSpacing"/>
      </w:pPr>
    </w:p>
    <w:p w14:paraId="26082290" w14:textId="36154D6F" w:rsidR="000258E1" w:rsidRDefault="002E4C76" w:rsidP="00BC4721">
      <w:pPr>
        <w:pStyle w:val="NoSpacing"/>
      </w:pPr>
      <w:r>
        <w:t xml:space="preserve">Prisoners for Christ Outreach </w:t>
      </w:r>
      <w:r>
        <w:t>has been active since 2015. On March 7</w:t>
      </w:r>
      <w:r w:rsidR="000258E1">
        <w:t>, 2016,</w:t>
      </w:r>
      <w:r>
        <w:t xml:space="preserve"> </w:t>
      </w:r>
      <w:r>
        <w:t>Prisoners for Christ Outreach</w:t>
      </w:r>
      <w:r>
        <w:t xml:space="preserve"> </w:t>
      </w:r>
      <w:proofErr w:type="spellStart"/>
      <w:r>
        <w:t>volunatarily</w:t>
      </w:r>
      <w:proofErr w:type="spellEnd"/>
      <w:r>
        <w:t xml:space="preserve"> cancelled their certificate in case TN-160282. Staff recommends the </w:t>
      </w:r>
      <w:r>
        <w:lastRenderedPageBreak/>
        <w:t xml:space="preserve">penalty be waived as the company is no longer regulated by the commission and </w:t>
      </w:r>
      <w:r>
        <w:t>Prisoners for Christ Outreach</w:t>
      </w:r>
      <w:r>
        <w:t xml:space="preserve"> did not have regulated operations in 2015</w:t>
      </w:r>
      <w:bookmarkStart w:id="0" w:name="_GoBack"/>
      <w:bookmarkEnd w:id="0"/>
      <w:r>
        <w:t>.</w:t>
      </w:r>
    </w:p>
    <w:p w14:paraId="61247415" w14:textId="77777777" w:rsidR="00C57A90" w:rsidRDefault="00C57A90" w:rsidP="00BC4721">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4AD9099C" w:rsidR="00521F7F" w:rsidRDefault="004C7A4D" w:rsidP="00521F7F">
    <w:pPr>
      <w:pStyle w:val="NoSpacing"/>
    </w:pPr>
    <w:r>
      <w:t>July 1</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258E1"/>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733A7"/>
    <w:rsid w:val="001804DD"/>
    <w:rsid w:val="001A17F3"/>
    <w:rsid w:val="001A38C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2E4C76"/>
    <w:rsid w:val="003225B5"/>
    <w:rsid w:val="00353540"/>
    <w:rsid w:val="0035627B"/>
    <w:rsid w:val="0036446F"/>
    <w:rsid w:val="00364DA6"/>
    <w:rsid w:val="0038696B"/>
    <w:rsid w:val="0039156A"/>
    <w:rsid w:val="003942EE"/>
    <w:rsid w:val="00396A98"/>
    <w:rsid w:val="003B243D"/>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72E22"/>
    <w:rsid w:val="00493A9B"/>
    <w:rsid w:val="00497AE6"/>
    <w:rsid w:val="004A04C0"/>
    <w:rsid w:val="004A1B53"/>
    <w:rsid w:val="004A20AB"/>
    <w:rsid w:val="004A59E3"/>
    <w:rsid w:val="004C18D8"/>
    <w:rsid w:val="004C7A4D"/>
    <w:rsid w:val="00521F7F"/>
    <w:rsid w:val="00531C07"/>
    <w:rsid w:val="00533DD6"/>
    <w:rsid w:val="00534FE3"/>
    <w:rsid w:val="00535863"/>
    <w:rsid w:val="005431AE"/>
    <w:rsid w:val="0054755F"/>
    <w:rsid w:val="005561FA"/>
    <w:rsid w:val="00572F1D"/>
    <w:rsid w:val="005763F7"/>
    <w:rsid w:val="0058130D"/>
    <w:rsid w:val="00595A18"/>
    <w:rsid w:val="005B3230"/>
    <w:rsid w:val="005B43A6"/>
    <w:rsid w:val="005B4E86"/>
    <w:rsid w:val="005C3742"/>
    <w:rsid w:val="005E4873"/>
    <w:rsid w:val="005E4E49"/>
    <w:rsid w:val="005E6C45"/>
    <w:rsid w:val="006032AE"/>
    <w:rsid w:val="00603E96"/>
    <w:rsid w:val="00611BBB"/>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07062"/>
    <w:rsid w:val="00715F88"/>
    <w:rsid w:val="00716032"/>
    <w:rsid w:val="007305EA"/>
    <w:rsid w:val="00732F07"/>
    <w:rsid w:val="007352B5"/>
    <w:rsid w:val="00745630"/>
    <w:rsid w:val="007571E6"/>
    <w:rsid w:val="00763902"/>
    <w:rsid w:val="00763F74"/>
    <w:rsid w:val="00772E32"/>
    <w:rsid w:val="007A2CAE"/>
    <w:rsid w:val="007A4C91"/>
    <w:rsid w:val="007C5E20"/>
    <w:rsid w:val="007F6D68"/>
    <w:rsid w:val="008230E3"/>
    <w:rsid w:val="00826FEA"/>
    <w:rsid w:val="0083782A"/>
    <w:rsid w:val="00856CAA"/>
    <w:rsid w:val="008667E5"/>
    <w:rsid w:val="008A5B39"/>
    <w:rsid w:val="008C283E"/>
    <w:rsid w:val="008D4F02"/>
    <w:rsid w:val="008E471E"/>
    <w:rsid w:val="008F1B59"/>
    <w:rsid w:val="009041A4"/>
    <w:rsid w:val="009246E4"/>
    <w:rsid w:val="00944B34"/>
    <w:rsid w:val="0096543F"/>
    <w:rsid w:val="00965864"/>
    <w:rsid w:val="0097341B"/>
    <w:rsid w:val="009765B2"/>
    <w:rsid w:val="009861C5"/>
    <w:rsid w:val="009D14CC"/>
    <w:rsid w:val="009E157C"/>
    <w:rsid w:val="009F496B"/>
    <w:rsid w:val="009F69BF"/>
    <w:rsid w:val="009F6D8C"/>
    <w:rsid w:val="00A11808"/>
    <w:rsid w:val="00A22724"/>
    <w:rsid w:val="00A538E2"/>
    <w:rsid w:val="00A61B21"/>
    <w:rsid w:val="00A940E9"/>
    <w:rsid w:val="00AA4E90"/>
    <w:rsid w:val="00AB4CAA"/>
    <w:rsid w:val="00AB61BF"/>
    <w:rsid w:val="00AD1049"/>
    <w:rsid w:val="00AD48B2"/>
    <w:rsid w:val="00AE15E3"/>
    <w:rsid w:val="00B0438D"/>
    <w:rsid w:val="00B147A9"/>
    <w:rsid w:val="00B2703B"/>
    <w:rsid w:val="00B27BD0"/>
    <w:rsid w:val="00B46551"/>
    <w:rsid w:val="00B52988"/>
    <w:rsid w:val="00B54BA4"/>
    <w:rsid w:val="00B56634"/>
    <w:rsid w:val="00B6047C"/>
    <w:rsid w:val="00B639B4"/>
    <w:rsid w:val="00B730A3"/>
    <w:rsid w:val="00B92E80"/>
    <w:rsid w:val="00BA7782"/>
    <w:rsid w:val="00BC4721"/>
    <w:rsid w:val="00BC6EE2"/>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E142E7"/>
    <w:rsid w:val="00E228DB"/>
    <w:rsid w:val="00E366B4"/>
    <w:rsid w:val="00E41DA5"/>
    <w:rsid w:val="00E4788B"/>
    <w:rsid w:val="00E51930"/>
    <w:rsid w:val="00E95575"/>
    <w:rsid w:val="00EA03FE"/>
    <w:rsid w:val="00EB218F"/>
    <w:rsid w:val="00ED1C3A"/>
    <w:rsid w:val="00EE231D"/>
    <w:rsid w:val="00EE4243"/>
    <w:rsid w:val="00EE5575"/>
    <w:rsid w:val="00EF289D"/>
    <w:rsid w:val="00EF79E8"/>
    <w:rsid w:val="00F0157C"/>
    <w:rsid w:val="00F22715"/>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6CC59FD56A62448AAD82887DB84DBE" ma:contentTypeVersion="104" ma:contentTypeDescription="" ma:contentTypeScope="" ma:versionID="6c5576ae68f623b3149f0c2d458d31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TN</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2016-05-24T07:00:00+00:00</OpenedDate>
    <Date1 xmlns="dc463f71-b30c-4ab2-9473-d307f9d35888">2016-07-05T22:26:48+00:00</Date1>
    <IsDocumentOrder xmlns="dc463f71-b30c-4ab2-9473-d307f9d35888" xsi:nil="true"/>
    <IsHighlyConfidential xmlns="dc463f71-b30c-4ab2-9473-d307f9d35888">false</IsHighlyConfidential>
    <CaseCompanyNames xmlns="dc463f71-b30c-4ab2-9473-d307f9d35888">Prisoners for Christ Outreach Ministries</CaseCompanyNames>
    <DocketNumber xmlns="dc463f71-b30c-4ab2-9473-d307f9d35888">160666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5D307-2A20-408F-BFAC-66DB3880EFB9}"/>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8214A0BE-5095-4793-922F-B5A27484DA6F}"/>
</file>

<file path=customXml/itemProps5.xml><?xml version="1.0" encoding="utf-8"?>
<ds:datastoreItem xmlns:ds="http://schemas.openxmlformats.org/officeDocument/2006/customXml" ds:itemID="{6998F5A6-6F70-4BDD-9509-E3A38274E150}"/>
</file>

<file path=docProps/app.xml><?xml version="1.0" encoding="utf-8"?>
<Properties xmlns="http://schemas.openxmlformats.org/officeDocument/2006/extended-properties" xmlns:vt="http://schemas.openxmlformats.org/officeDocument/2006/docPropsVTypes">
  <Template>Normal.dotm</Template>
  <TotalTime>51</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3</cp:revision>
  <cp:lastPrinted>2016-07-01T14:17:00Z</cp:lastPrinted>
  <dcterms:created xsi:type="dcterms:W3CDTF">2016-07-01T15:24:00Z</dcterms:created>
  <dcterms:modified xsi:type="dcterms:W3CDTF">2016-07-01T17:29:00Z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0x0101006E56B4D1795A2E4DB2F0B01679ED314A00EE6CC59FD56A62448AAD82887DB84DBE</vt:lpwstr>
  </property>
  <property fmtid="{D5CDD505-2E9C-101B-9397-08002B2CF9AE}" pid="3" name="Status">
    <vt:lpwstr>Templates</vt:lpwstr>
  </property>
  <property fmtid="{D5CDD505-2E9C-101B-9397-08002B2CF9AE}" pid="4" name="_docset_NoMedatataSyncRequired">
    <vt:lpwstr>False</vt:lpwstr>
  </property>
</Properties>
</file>