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D2589" w14:textId="77777777" w:rsidR="00052197" w:rsidRDefault="008E7C90" w:rsidP="00D7652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9D25AD" wp14:editId="409D25AE">
            <wp:simplePos x="0" y="0"/>
            <wp:positionH relativeFrom="column">
              <wp:posOffset>-74295</wp:posOffset>
            </wp:positionH>
            <wp:positionV relativeFrom="paragraph">
              <wp:posOffset>-381000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9D258A" w14:textId="77777777" w:rsidR="00052197" w:rsidRDefault="00052197" w:rsidP="00D76529">
      <w:pPr>
        <w:rPr>
          <w:sz w:val="24"/>
          <w:szCs w:val="24"/>
        </w:rPr>
      </w:pPr>
    </w:p>
    <w:p w14:paraId="409D258B" w14:textId="77777777" w:rsidR="00052197" w:rsidRDefault="00052197" w:rsidP="00D76529">
      <w:pPr>
        <w:rPr>
          <w:sz w:val="24"/>
          <w:szCs w:val="24"/>
        </w:rPr>
      </w:pPr>
    </w:p>
    <w:p w14:paraId="409D258C" w14:textId="77777777" w:rsidR="00052197" w:rsidRPr="009172F9" w:rsidRDefault="00052197" w:rsidP="00B9401D">
      <w:pPr>
        <w:ind w:left="450"/>
        <w:rPr>
          <w:sz w:val="24"/>
          <w:szCs w:val="24"/>
        </w:rPr>
      </w:pPr>
    </w:p>
    <w:p w14:paraId="409D258D" w14:textId="77777777" w:rsidR="00052197" w:rsidRPr="009172F9" w:rsidRDefault="008F35E4">
      <w:pPr>
        <w:pStyle w:val="Heading1"/>
        <w:rPr>
          <w:b/>
          <w:szCs w:val="24"/>
        </w:rPr>
      </w:pPr>
      <w:r>
        <w:rPr>
          <w:szCs w:val="24"/>
        </w:rPr>
        <w:t xml:space="preserve">May </w:t>
      </w:r>
      <w:r w:rsidR="006803C3">
        <w:rPr>
          <w:szCs w:val="24"/>
        </w:rPr>
        <w:t>5</w:t>
      </w:r>
      <w:r w:rsidR="00052197">
        <w:rPr>
          <w:szCs w:val="24"/>
        </w:rPr>
        <w:t>, 201</w:t>
      </w:r>
      <w:r w:rsidR="004A7B97">
        <w:rPr>
          <w:szCs w:val="24"/>
        </w:rPr>
        <w:t>6</w:t>
      </w:r>
    </w:p>
    <w:p w14:paraId="409D258E" w14:textId="77777777" w:rsidR="00052197" w:rsidRPr="009172F9" w:rsidRDefault="00052197" w:rsidP="00D76529">
      <w:pPr>
        <w:rPr>
          <w:sz w:val="24"/>
          <w:szCs w:val="24"/>
        </w:rPr>
      </w:pPr>
    </w:p>
    <w:p w14:paraId="409D258F" w14:textId="77777777" w:rsidR="00052197" w:rsidRPr="009172F9" w:rsidRDefault="00052197">
      <w:pPr>
        <w:rPr>
          <w:sz w:val="24"/>
          <w:szCs w:val="24"/>
        </w:rPr>
      </w:pPr>
    </w:p>
    <w:p w14:paraId="409D2590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Mr. Steven V. King </w:t>
      </w:r>
    </w:p>
    <w:p w14:paraId="409D2591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Executive Director and Secretary </w:t>
      </w:r>
    </w:p>
    <w:p w14:paraId="409D2592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Washington Utilities and Transportation Commission </w:t>
      </w:r>
    </w:p>
    <w:p w14:paraId="409D2593" w14:textId="77777777"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P.O. Box 47250</w:t>
      </w:r>
    </w:p>
    <w:p w14:paraId="409D2594" w14:textId="77777777" w:rsidR="00052197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Olympia, Washington 98504-7250</w:t>
      </w:r>
    </w:p>
    <w:p w14:paraId="409D2595" w14:textId="77777777" w:rsidR="008E7C90" w:rsidRPr="009172F9" w:rsidRDefault="008E7C90" w:rsidP="008E7C90">
      <w:pPr>
        <w:rPr>
          <w:sz w:val="24"/>
          <w:szCs w:val="24"/>
        </w:rPr>
      </w:pPr>
    </w:p>
    <w:p w14:paraId="409D2596" w14:textId="77777777" w:rsidR="008F35E4" w:rsidRPr="008F35E4" w:rsidRDefault="00052197" w:rsidP="00A80A02">
      <w:pPr>
        <w:rPr>
          <w:b/>
          <w:sz w:val="24"/>
          <w:szCs w:val="24"/>
          <w:u w:val="single"/>
        </w:rPr>
      </w:pPr>
      <w:r w:rsidRPr="009172F9">
        <w:rPr>
          <w:sz w:val="24"/>
          <w:szCs w:val="24"/>
        </w:rPr>
        <w:t xml:space="preserve">RE: </w:t>
      </w:r>
      <w:r w:rsidRPr="009172F9">
        <w:rPr>
          <w:sz w:val="24"/>
          <w:szCs w:val="24"/>
        </w:rPr>
        <w:tab/>
      </w:r>
      <w:r w:rsidR="008F35E4" w:rsidRPr="008F35E4">
        <w:rPr>
          <w:b/>
          <w:sz w:val="24"/>
          <w:szCs w:val="24"/>
        </w:rPr>
        <w:t>Docket No. U</w:t>
      </w:r>
      <w:r w:rsidR="00A67224">
        <w:rPr>
          <w:b/>
          <w:sz w:val="24"/>
          <w:szCs w:val="24"/>
        </w:rPr>
        <w:t>G</w:t>
      </w:r>
      <w:r w:rsidR="008F35E4" w:rsidRPr="008F35E4">
        <w:rPr>
          <w:b/>
          <w:sz w:val="24"/>
          <w:szCs w:val="24"/>
        </w:rPr>
        <w:t>-16039</w:t>
      </w:r>
      <w:r w:rsidR="00A67224">
        <w:rPr>
          <w:b/>
          <w:sz w:val="24"/>
          <w:szCs w:val="24"/>
        </w:rPr>
        <w:t>1</w:t>
      </w:r>
      <w:r w:rsidR="008F35E4" w:rsidRPr="008F35E4">
        <w:rPr>
          <w:b/>
          <w:sz w:val="24"/>
          <w:szCs w:val="24"/>
        </w:rPr>
        <w:t xml:space="preserve"> (A</w:t>
      </w:r>
      <w:r w:rsidRPr="008F35E4">
        <w:rPr>
          <w:b/>
          <w:sz w:val="24"/>
          <w:szCs w:val="24"/>
        </w:rPr>
        <w:t>dvice No. 201</w:t>
      </w:r>
      <w:r w:rsidR="004A7B97" w:rsidRPr="008F35E4">
        <w:rPr>
          <w:b/>
          <w:sz w:val="24"/>
          <w:szCs w:val="24"/>
        </w:rPr>
        <w:t>6</w:t>
      </w:r>
      <w:r w:rsidRPr="008F35E4">
        <w:rPr>
          <w:b/>
          <w:sz w:val="24"/>
          <w:szCs w:val="24"/>
        </w:rPr>
        <w:t>-</w:t>
      </w:r>
      <w:r w:rsidR="0091327B" w:rsidRPr="008F35E4">
        <w:rPr>
          <w:b/>
          <w:sz w:val="24"/>
          <w:szCs w:val="24"/>
        </w:rPr>
        <w:t>1</w:t>
      </w:r>
      <w:r w:rsidR="00A67224">
        <w:rPr>
          <w:b/>
          <w:sz w:val="24"/>
          <w:szCs w:val="24"/>
        </w:rPr>
        <w:t>3</w:t>
      </w:r>
      <w:r w:rsidR="008F35E4" w:rsidRPr="008F35E4">
        <w:rPr>
          <w:b/>
          <w:sz w:val="24"/>
          <w:szCs w:val="24"/>
        </w:rPr>
        <w:t>)</w:t>
      </w:r>
      <w:r w:rsidRPr="008F35E4">
        <w:rPr>
          <w:b/>
          <w:sz w:val="24"/>
          <w:szCs w:val="24"/>
        </w:rPr>
        <w:t xml:space="preserve"> –</w:t>
      </w:r>
      <w:r w:rsidRPr="008F35E4">
        <w:rPr>
          <w:b/>
          <w:sz w:val="24"/>
          <w:szCs w:val="24"/>
          <w:u w:val="single"/>
        </w:rPr>
        <w:t xml:space="preserve"> </w:t>
      </w:r>
      <w:r w:rsidR="008F35E4" w:rsidRPr="008F35E4">
        <w:rPr>
          <w:b/>
          <w:sz w:val="24"/>
          <w:szCs w:val="24"/>
          <w:u w:val="single"/>
        </w:rPr>
        <w:t>Do Not Redocket</w:t>
      </w:r>
    </w:p>
    <w:p w14:paraId="409D2597" w14:textId="77777777" w:rsidR="00052197" w:rsidRPr="008F35E4" w:rsidRDefault="008F35E4" w:rsidP="008F35E4">
      <w:pPr>
        <w:ind w:firstLine="720"/>
        <w:rPr>
          <w:b/>
          <w:sz w:val="24"/>
          <w:szCs w:val="24"/>
        </w:rPr>
      </w:pPr>
      <w:r w:rsidRPr="008F35E4">
        <w:rPr>
          <w:b/>
          <w:sz w:val="24"/>
          <w:szCs w:val="24"/>
        </w:rPr>
        <w:t xml:space="preserve">Substitute Tariff Filling </w:t>
      </w:r>
      <w:r w:rsidR="00052197" w:rsidRPr="008F35E4">
        <w:rPr>
          <w:b/>
          <w:sz w:val="24"/>
          <w:szCs w:val="24"/>
        </w:rPr>
        <w:t>– Filed Electronically</w:t>
      </w:r>
    </w:p>
    <w:p w14:paraId="409D2598" w14:textId="77777777"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ab/>
      </w:r>
    </w:p>
    <w:p w14:paraId="409D2599" w14:textId="77777777"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 xml:space="preserve">Dear Mr. </w:t>
      </w:r>
      <w:r w:rsidR="008E7C90">
        <w:rPr>
          <w:sz w:val="24"/>
          <w:szCs w:val="24"/>
        </w:rPr>
        <w:t>King</w:t>
      </w:r>
      <w:r w:rsidRPr="009172F9">
        <w:rPr>
          <w:sz w:val="24"/>
          <w:szCs w:val="24"/>
        </w:rPr>
        <w:t>:</w:t>
      </w:r>
    </w:p>
    <w:p w14:paraId="409D259A" w14:textId="77777777" w:rsidR="00052197" w:rsidRPr="009172F9" w:rsidRDefault="00052197">
      <w:pPr>
        <w:rPr>
          <w:sz w:val="24"/>
          <w:szCs w:val="24"/>
        </w:rPr>
      </w:pPr>
    </w:p>
    <w:p w14:paraId="409D259B" w14:textId="77777777" w:rsidR="00052197" w:rsidRDefault="008F35E4" w:rsidP="009172F9">
      <w:pPr>
        <w:keepNext/>
        <w:ind w:right="-29"/>
        <w:rPr>
          <w:sz w:val="24"/>
          <w:szCs w:val="24"/>
        </w:rPr>
      </w:pPr>
      <w:r w:rsidRPr="008F35E4">
        <w:rPr>
          <w:sz w:val="24"/>
          <w:szCs w:val="24"/>
        </w:rPr>
        <w:t>Puget Sound Energy (“PSE”) hereby submits in connection with Docket No. U</w:t>
      </w:r>
      <w:r w:rsidR="00A67224">
        <w:rPr>
          <w:sz w:val="24"/>
          <w:szCs w:val="24"/>
        </w:rPr>
        <w:t>G</w:t>
      </w:r>
      <w:r>
        <w:rPr>
          <w:sz w:val="24"/>
          <w:szCs w:val="24"/>
        </w:rPr>
        <w:noBreakHyphen/>
      </w:r>
      <w:r w:rsidRPr="008F35E4">
        <w:rPr>
          <w:sz w:val="24"/>
          <w:szCs w:val="24"/>
        </w:rPr>
        <w:t>160</w:t>
      </w:r>
      <w:r>
        <w:rPr>
          <w:sz w:val="24"/>
          <w:szCs w:val="24"/>
        </w:rPr>
        <w:t>39</w:t>
      </w:r>
      <w:r w:rsidR="00A67224">
        <w:rPr>
          <w:sz w:val="24"/>
          <w:szCs w:val="24"/>
        </w:rPr>
        <w:t>1</w:t>
      </w:r>
      <w:r w:rsidRPr="008F35E4">
        <w:rPr>
          <w:sz w:val="24"/>
          <w:szCs w:val="24"/>
        </w:rPr>
        <w:t xml:space="preserve"> the following substitute tariff sheet to replace the tariff sheet accompanying PSE’s </w:t>
      </w:r>
      <w:r>
        <w:rPr>
          <w:sz w:val="24"/>
          <w:szCs w:val="24"/>
        </w:rPr>
        <w:t>April 7</w:t>
      </w:r>
      <w:r w:rsidRPr="008F35E4">
        <w:rPr>
          <w:sz w:val="24"/>
          <w:szCs w:val="24"/>
        </w:rPr>
        <w:t>, 2016 filing which was submitted under PSE’s Advice No. 2016-</w:t>
      </w:r>
      <w:r w:rsidR="00B54487">
        <w:rPr>
          <w:sz w:val="24"/>
          <w:szCs w:val="24"/>
        </w:rPr>
        <w:t>1</w:t>
      </w:r>
      <w:r w:rsidR="00A67224">
        <w:rPr>
          <w:sz w:val="24"/>
          <w:szCs w:val="24"/>
        </w:rPr>
        <w:t>3</w:t>
      </w:r>
      <w:r w:rsidRPr="008F35E4">
        <w:rPr>
          <w:sz w:val="24"/>
          <w:szCs w:val="24"/>
        </w:rPr>
        <w:t xml:space="preserve">.  This substitute filing is </w:t>
      </w:r>
      <w:r>
        <w:rPr>
          <w:sz w:val="24"/>
          <w:szCs w:val="24"/>
        </w:rPr>
        <w:t>p</w:t>
      </w:r>
      <w:r w:rsidR="0091327B" w:rsidRPr="0091327B">
        <w:rPr>
          <w:sz w:val="24"/>
          <w:szCs w:val="24"/>
        </w:rPr>
        <w:t>ursuant to RCW 80.28.060 and Chapter 480</w:t>
      </w:r>
      <w:r>
        <w:rPr>
          <w:sz w:val="24"/>
          <w:szCs w:val="24"/>
        </w:rPr>
        <w:noBreakHyphen/>
      </w:r>
      <w:r w:rsidR="0091327B" w:rsidRPr="0091327B">
        <w:rPr>
          <w:sz w:val="24"/>
          <w:szCs w:val="24"/>
        </w:rPr>
        <w:t>80</w:t>
      </w:r>
      <w:r>
        <w:rPr>
          <w:sz w:val="24"/>
          <w:szCs w:val="24"/>
        </w:rPr>
        <w:t> </w:t>
      </w:r>
      <w:r w:rsidR="0091327B" w:rsidRPr="0091327B">
        <w:rPr>
          <w:sz w:val="24"/>
          <w:szCs w:val="24"/>
        </w:rPr>
        <w:t>WAC</w:t>
      </w:r>
      <w:r>
        <w:rPr>
          <w:sz w:val="24"/>
          <w:szCs w:val="24"/>
        </w:rPr>
        <w:t xml:space="preserve"> and includes the</w:t>
      </w:r>
      <w:r w:rsidR="0091327B" w:rsidRPr="0091327B">
        <w:rPr>
          <w:sz w:val="24"/>
          <w:szCs w:val="24"/>
        </w:rPr>
        <w:t xml:space="preserve"> following </w:t>
      </w:r>
      <w:r w:rsidR="00B54487">
        <w:rPr>
          <w:sz w:val="24"/>
          <w:szCs w:val="24"/>
        </w:rPr>
        <w:t xml:space="preserve">portion of </w:t>
      </w:r>
      <w:r>
        <w:rPr>
          <w:sz w:val="24"/>
          <w:szCs w:val="24"/>
        </w:rPr>
        <w:t>PSE’s</w:t>
      </w:r>
      <w:r w:rsidR="0091327B" w:rsidRPr="0091327B">
        <w:rPr>
          <w:sz w:val="24"/>
          <w:szCs w:val="24"/>
        </w:rPr>
        <w:t xml:space="preserve"> WN U-</w:t>
      </w:r>
      <w:r w:rsidR="00A67224">
        <w:rPr>
          <w:sz w:val="24"/>
          <w:szCs w:val="24"/>
        </w:rPr>
        <w:t>2</w:t>
      </w:r>
      <w:r w:rsidR="0091327B" w:rsidRPr="0091327B">
        <w:rPr>
          <w:sz w:val="24"/>
          <w:szCs w:val="24"/>
        </w:rPr>
        <w:t xml:space="preserve">, </w:t>
      </w:r>
      <w:r w:rsidR="00A67224">
        <w:rPr>
          <w:sz w:val="24"/>
          <w:szCs w:val="24"/>
        </w:rPr>
        <w:t>tariff for natural gas</w:t>
      </w:r>
      <w:r w:rsidR="00A67224" w:rsidRPr="00730265">
        <w:rPr>
          <w:sz w:val="24"/>
          <w:szCs w:val="24"/>
        </w:rPr>
        <w:t xml:space="preserve"> service</w:t>
      </w:r>
      <w:r w:rsidR="0091327B" w:rsidRPr="0091327B">
        <w:rPr>
          <w:sz w:val="24"/>
          <w:szCs w:val="24"/>
        </w:rPr>
        <w:t>.</w:t>
      </w:r>
    </w:p>
    <w:p w14:paraId="409D259C" w14:textId="77777777" w:rsidR="0091327B" w:rsidRDefault="0091327B" w:rsidP="009172F9">
      <w:pPr>
        <w:keepNext/>
        <w:ind w:right="-29"/>
        <w:rPr>
          <w:b/>
          <w:sz w:val="24"/>
          <w:szCs w:val="24"/>
        </w:rPr>
      </w:pPr>
    </w:p>
    <w:p w14:paraId="409D259D" w14:textId="77777777" w:rsidR="00A67224" w:rsidRPr="003507C5" w:rsidRDefault="00A67224" w:rsidP="00A67224">
      <w:pPr>
        <w:pStyle w:val="BodyText"/>
        <w:tabs>
          <w:tab w:val="left" w:pos="2340"/>
        </w:tabs>
        <w:ind w:right="-90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Pr="003507C5">
        <w:rPr>
          <w:snapToGrid w:val="0"/>
          <w:szCs w:val="24"/>
          <w:vertAlign w:val="superscript"/>
        </w:rPr>
        <w:t>th</w:t>
      </w:r>
      <w:r w:rsidRPr="003507C5">
        <w:rPr>
          <w:snapToGrid w:val="0"/>
          <w:szCs w:val="24"/>
        </w:rPr>
        <w:t xml:space="preserve"> Revision of Sheet No. 42 - Rule No. 28: Income Tax Rider-Contributions in Aid of Construction</w:t>
      </w:r>
    </w:p>
    <w:p w14:paraId="409D259E" w14:textId="77777777" w:rsidR="00A67224" w:rsidRPr="009172F9" w:rsidRDefault="00A67224" w:rsidP="00A67224">
      <w:pPr>
        <w:rPr>
          <w:snapToGrid w:val="0"/>
          <w:sz w:val="24"/>
          <w:szCs w:val="24"/>
        </w:rPr>
      </w:pPr>
    </w:p>
    <w:p w14:paraId="409D259F" w14:textId="77777777" w:rsidR="00B54487" w:rsidRPr="00B54487" w:rsidRDefault="008F35E4" w:rsidP="00B54487">
      <w:pPr>
        <w:rPr>
          <w:sz w:val="24"/>
          <w:szCs w:val="24"/>
        </w:rPr>
      </w:pPr>
      <w:r w:rsidRPr="008F35E4">
        <w:rPr>
          <w:snapToGrid w:val="0"/>
          <w:sz w:val="24"/>
          <w:szCs w:val="24"/>
        </w:rPr>
        <w:t xml:space="preserve">The purpose of this substitute tariff filing is to revise the </w:t>
      </w:r>
      <w:r w:rsidR="00B54487">
        <w:rPr>
          <w:snapToGrid w:val="0"/>
          <w:sz w:val="24"/>
          <w:szCs w:val="24"/>
        </w:rPr>
        <w:t xml:space="preserve">original proposed </w:t>
      </w:r>
      <w:r>
        <w:rPr>
          <w:snapToGrid w:val="0"/>
          <w:sz w:val="24"/>
          <w:szCs w:val="24"/>
        </w:rPr>
        <w:t xml:space="preserve">rates </w:t>
      </w:r>
      <w:r w:rsidRPr="008F35E4">
        <w:rPr>
          <w:snapToGrid w:val="0"/>
          <w:sz w:val="24"/>
          <w:szCs w:val="24"/>
        </w:rPr>
        <w:t>after discussions with the WUTC Staff.</w:t>
      </w:r>
      <w:r w:rsidR="00B54487">
        <w:rPr>
          <w:snapToGrid w:val="0"/>
          <w:sz w:val="24"/>
          <w:szCs w:val="24"/>
        </w:rPr>
        <w:t xml:space="preserve">  </w:t>
      </w:r>
      <w:r w:rsidR="00B54487" w:rsidRPr="00B54487">
        <w:rPr>
          <w:sz w:val="24"/>
          <w:szCs w:val="24"/>
        </w:rPr>
        <w:t>This substitution is provided for in WAC 480</w:t>
      </w:r>
      <w:r w:rsidR="006803C3">
        <w:rPr>
          <w:sz w:val="24"/>
          <w:szCs w:val="24"/>
        </w:rPr>
        <w:noBreakHyphen/>
      </w:r>
      <w:r w:rsidR="00B54487" w:rsidRPr="00B54487">
        <w:rPr>
          <w:sz w:val="24"/>
          <w:szCs w:val="24"/>
        </w:rPr>
        <w:t>80</w:t>
      </w:r>
      <w:r w:rsidR="004B16AD">
        <w:rPr>
          <w:sz w:val="24"/>
          <w:szCs w:val="24"/>
        </w:rPr>
        <w:noBreakHyphen/>
      </w:r>
      <w:r w:rsidR="00B54487" w:rsidRPr="00B54487">
        <w:rPr>
          <w:sz w:val="24"/>
          <w:szCs w:val="24"/>
        </w:rPr>
        <w:t>111(</w:t>
      </w:r>
      <w:r w:rsidR="00B54487">
        <w:rPr>
          <w:sz w:val="24"/>
          <w:szCs w:val="24"/>
        </w:rPr>
        <w:t>b</w:t>
      </w:r>
      <w:r w:rsidR="00B54487" w:rsidRPr="00B54487">
        <w:rPr>
          <w:sz w:val="24"/>
          <w:szCs w:val="24"/>
        </w:rPr>
        <w:t xml:space="preserve">) </w:t>
      </w:r>
      <w:r w:rsidR="00B54487">
        <w:rPr>
          <w:sz w:val="24"/>
          <w:szCs w:val="24"/>
        </w:rPr>
        <w:t>as</w:t>
      </w:r>
      <w:r w:rsidR="00B54487" w:rsidRPr="00B54487">
        <w:rPr>
          <w:sz w:val="24"/>
          <w:szCs w:val="24"/>
        </w:rPr>
        <w:t xml:space="preserve"> </w:t>
      </w:r>
      <w:r w:rsidR="00B54487">
        <w:rPr>
          <w:sz w:val="24"/>
          <w:szCs w:val="24"/>
        </w:rPr>
        <w:t>t</w:t>
      </w:r>
      <w:r w:rsidR="00B54487" w:rsidRPr="00B54487">
        <w:rPr>
          <w:sz w:val="24"/>
          <w:szCs w:val="24"/>
        </w:rPr>
        <w:t>he</w:t>
      </w:r>
      <w:r w:rsidR="004B16AD">
        <w:rPr>
          <w:sz w:val="24"/>
          <w:szCs w:val="24"/>
        </w:rPr>
        <w:t>se</w:t>
      </w:r>
      <w:r w:rsidR="00B54487" w:rsidRPr="00B54487">
        <w:rPr>
          <w:sz w:val="24"/>
          <w:szCs w:val="24"/>
        </w:rPr>
        <w:t xml:space="preserve"> </w:t>
      </w:r>
      <w:r w:rsidR="004B16AD">
        <w:rPr>
          <w:sz w:val="24"/>
          <w:szCs w:val="24"/>
        </w:rPr>
        <w:t xml:space="preserve">rate </w:t>
      </w:r>
      <w:r w:rsidR="00B54487" w:rsidRPr="00B54487">
        <w:rPr>
          <w:sz w:val="24"/>
          <w:szCs w:val="24"/>
        </w:rPr>
        <w:t>change</w:t>
      </w:r>
      <w:r w:rsidR="00B54487">
        <w:rPr>
          <w:sz w:val="24"/>
          <w:szCs w:val="24"/>
        </w:rPr>
        <w:t>s</w:t>
      </w:r>
      <w:r w:rsidR="00B54487" w:rsidRPr="00B54487">
        <w:rPr>
          <w:sz w:val="24"/>
          <w:szCs w:val="24"/>
        </w:rPr>
        <w:t xml:space="preserve"> do not increase the rates contained in the pending tariff sheet</w:t>
      </w:r>
      <w:r w:rsidR="00B54487">
        <w:rPr>
          <w:sz w:val="24"/>
          <w:szCs w:val="24"/>
        </w:rPr>
        <w:t>.</w:t>
      </w:r>
      <w:r w:rsidR="00B54487" w:rsidRPr="00B54487">
        <w:rPr>
          <w:sz w:val="24"/>
          <w:szCs w:val="24"/>
        </w:rPr>
        <w:t xml:space="preserve"> </w:t>
      </w:r>
    </w:p>
    <w:p w14:paraId="409D25A0" w14:textId="77777777" w:rsidR="00052197" w:rsidRPr="009172F9" w:rsidRDefault="00052197" w:rsidP="00D76529">
      <w:pPr>
        <w:pStyle w:val="Header"/>
        <w:rPr>
          <w:sz w:val="24"/>
          <w:szCs w:val="24"/>
        </w:rPr>
      </w:pPr>
    </w:p>
    <w:p w14:paraId="409D25A1" w14:textId="77777777"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 xml:space="preserve">Please contact </w:t>
      </w:r>
      <w:r w:rsidR="00B54487">
        <w:rPr>
          <w:sz w:val="24"/>
          <w:szCs w:val="24"/>
        </w:rPr>
        <w:t>Mei Cass</w:t>
      </w:r>
      <w:r w:rsidR="004A7915">
        <w:rPr>
          <w:sz w:val="24"/>
          <w:szCs w:val="24"/>
        </w:rPr>
        <w:t xml:space="preserve"> at </w:t>
      </w:r>
      <w:hyperlink r:id="rId10" w:history="1">
        <w:r w:rsidR="00B54487" w:rsidRPr="00D14E2A">
          <w:rPr>
            <w:rStyle w:val="Hyperlink"/>
            <w:sz w:val="24"/>
            <w:szCs w:val="24"/>
          </w:rPr>
          <w:t>mei.cass@PSE.com</w:t>
        </w:r>
      </w:hyperlink>
      <w:r w:rsidR="00B54487">
        <w:rPr>
          <w:sz w:val="24"/>
          <w:szCs w:val="24"/>
        </w:rPr>
        <w:t xml:space="preserve"> or </w:t>
      </w:r>
      <w:r w:rsidR="004A7915">
        <w:rPr>
          <w:sz w:val="24"/>
          <w:szCs w:val="24"/>
        </w:rPr>
        <w:t>(</w:t>
      </w:r>
      <w:r w:rsidR="004A7915" w:rsidRPr="004A7915">
        <w:rPr>
          <w:sz w:val="24"/>
          <w:szCs w:val="24"/>
        </w:rPr>
        <w:t>425</w:t>
      </w:r>
      <w:r w:rsidR="004A7915">
        <w:rPr>
          <w:sz w:val="24"/>
          <w:szCs w:val="24"/>
        </w:rPr>
        <w:t xml:space="preserve">) </w:t>
      </w:r>
      <w:r w:rsidR="00B54487">
        <w:rPr>
          <w:sz w:val="24"/>
          <w:szCs w:val="24"/>
        </w:rPr>
        <w:t>462-3800</w:t>
      </w:r>
      <w:r w:rsidRPr="00103255">
        <w:rPr>
          <w:sz w:val="24"/>
          <w:szCs w:val="24"/>
        </w:rPr>
        <w:t xml:space="preserve"> for additional information about this filing.  If you have any other questions please contact me at (425)</w:t>
      </w:r>
      <w:r w:rsidR="003413B8">
        <w:rPr>
          <w:sz w:val="24"/>
          <w:szCs w:val="24"/>
        </w:rPr>
        <w:t> </w:t>
      </w:r>
      <w:r w:rsidRPr="00103255">
        <w:rPr>
          <w:sz w:val="24"/>
          <w:szCs w:val="24"/>
        </w:rPr>
        <w:t>456</w:t>
      </w:r>
      <w:r w:rsidRPr="00103255">
        <w:rPr>
          <w:sz w:val="24"/>
          <w:szCs w:val="24"/>
        </w:rPr>
        <w:noBreakHyphen/>
        <w:t>2110.</w:t>
      </w:r>
      <w:r w:rsidRPr="00103255">
        <w:rPr>
          <w:sz w:val="24"/>
          <w:szCs w:val="24"/>
        </w:rPr>
        <w:tab/>
      </w:r>
    </w:p>
    <w:p w14:paraId="409D25A2" w14:textId="77777777" w:rsidR="00CE5BEF" w:rsidRPr="00103255" w:rsidRDefault="00CE5BEF" w:rsidP="00CE5BEF">
      <w:pPr>
        <w:rPr>
          <w:sz w:val="24"/>
          <w:szCs w:val="24"/>
        </w:rPr>
      </w:pPr>
    </w:p>
    <w:p w14:paraId="409D25A3" w14:textId="77777777"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Sincerely,</w:t>
      </w:r>
    </w:p>
    <w:p w14:paraId="409D25A4" w14:textId="77777777" w:rsidR="00CE5BEF" w:rsidRPr="00103255" w:rsidRDefault="00CE5BEF" w:rsidP="00CE5BEF">
      <w:pPr>
        <w:rPr>
          <w:sz w:val="24"/>
          <w:szCs w:val="24"/>
        </w:rPr>
      </w:pPr>
    </w:p>
    <w:p w14:paraId="409D25A5" w14:textId="77777777" w:rsidR="00CE5BEF" w:rsidRPr="00103255" w:rsidRDefault="00CE5BEF" w:rsidP="00CE5BEF">
      <w:pPr>
        <w:rPr>
          <w:sz w:val="24"/>
          <w:szCs w:val="24"/>
        </w:rPr>
      </w:pPr>
    </w:p>
    <w:p w14:paraId="409D25A6" w14:textId="77777777" w:rsidR="00CE5BEF" w:rsidRPr="00103255" w:rsidRDefault="00CE5BEF" w:rsidP="00CE5BEF">
      <w:pPr>
        <w:rPr>
          <w:sz w:val="24"/>
          <w:szCs w:val="24"/>
        </w:rPr>
      </w:pPr>
    </w:p>
    <w:p w14:paraId="409D25A7" w14:textId="77777777"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Ken Johnson</w:t>
      </w:r>
    </w:p>
    <w:p w14:paraId="409D25A8" w14:textId="77777777" w:rsidR="00052197" w:rsidRPr="009172F9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Director, State Regulatory Affairs</w:t>
      </w:r>
      <w:r w:rsidRPr="00103255">
        <w:rPr>
          <w:sz w:val="24"/>
          <w:szCs w:val="24"/>
        </w:rPr>
        <w:tab/>
      </w:r>
    </w:p>
    <w:p w14:paraId="409D25A9" w14:textId="77777777" w:rsidR="00052197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Enclosure</w:t>
      </w:r>
    </w:p>
    <w:p w14:paraId="409D25AA" w14:textId="77777777" w:rsidR="00CE5BEF" w:rsidRPr="009172F9" w:rsidRDefault="00CE5BEF">
      <w:pPr>
        <w:rPr>
          <w:sz w:val="24"/>
          <w:szCs w:val="24"/>
        </w:rPr>
      </w:pPr>
    </w:p>
    <w:p w14:paraId="409D25AB" w14:textId="77777777"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cc:</w:t>
      </w:r>
      <w:r w:rsidRPr="009172F9">
        <w:rPr>
          <w:sz w:val="24"/>
          <w:szCs w:val="24"/>
        </w:rPr>
        <w:tab/>
        <w:t>Simon J. ffitch, Public Counsel</w:t>
      </w:r>
    </w:p>
    <w:p w14:paraId="409D25AC" w14:textId="77777777" w:rsidR="00052197" w:rsidRPr="009172F9" w:rsidRDefault="00052197" w:rsidP="004978DB">
      <w:pPr>
        <w:ind w:firstLine="720"/>
        <w:rPr>
          <w:sz w:val="24"/>
          <w:szCs w:val="24"/>
        </w:rPr>
      </w:pPr>
      <w:r w:rsidRPr="009172F9">
        <w:rPr>
          <w:sz w:val="24"/>
          <w:szCs w:val="24"/>
        </w:rPr>
        <w:t>Sheree Carson, Perkins Coie</w:t>
      </w:r>
    </w:p>
    <w:sectPr w:rsidR="00052197" w:rsidRPr="009172F9" w:rsidSect="00B6005B">
      <w:headerReference w:type="default" r:id="rId11"/>
      <w:pgSz w:w="12240" w:h="15840" w:code="1"/>
      <w:pgMar w:top="1440" w:right="1872" w:bottom="1440" w:left="187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D25B1" w14:textId="77777777" w:rsidR="00C5046C" w:rsidRDefault="00C5046C">
      <w:r>
        <w:separator/>
      </w:r>
    </w:p>
  </w:endnote>
  <w:endnote w:type="continuationSeparator" w:id="0">
    <w:p w14:paraId="409D25B2" w14:textId="77777777" w:rsidR="00C5046C" w:rsidRDefault="00C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D25AF" w14:textId="77777777" w:rsidR="00C5046C" w:rsidRDefault="00C5046C">
      <w:r>
        <w:separator/>
      </w:r>
    </w:p>
  </w:footnote>
  <w:footnote w:type="continuationSeparator" w:id="0">
    <w:p w14:paraId="409D25B0" w14:textId="77777777" w:rsidR="00C5046C" w:rsidRDefault="00C5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D25B3" w14:textId="77777777" w:rsidR="00C5046C" w:rsidRPr="000C579D" w:rsidRDefault="00C5046C" w:rsidP="000C579D">
    <w:pPr>
      <w:pStyle w:val="Header"/>
      <w:rPr>
        <w:rStyle w:val="PageNumber"/>
        <w:sz w:val="24"/>
      </w:rPr>
    </w:pPr>
    <w:r w:rsidRPr="00103255">
      <w:rPr>
        <w:sz w:val="24"/>
        <w:szCs w:val="24"/>
      </w:rPr>
      <w:t>Mr. Steven V. King</w:t>
    </w:r>
    <w:r w:rsidRPr="000C579D">
      <w:rPr>
        <w:rStyle w:val="PageNumber"/>
        <w:sz w:val="24"/>
      </w:rPr>
      <w:tab/>
      <w:t>Page 2</w:t>
    </w:r>
    <w:r w:rsidRPr="000C579D">
      <w:rPr>
        <w:rStyle w:val="PageNumber"/>
        <w:sz w:val="24"/>
      </w:rPr>
      <w:tab/>
    </w:r>
    <w:r w:rsidR="00FA0D36">
      <w:rPr>
        <w:rStyle w:val="PageNumber"/>
        <w:sz w:val="24"/>
      </w:rPr>
      <w:t>April 7</w:t>
    </w:r>
    <w:r>
      <w:rPr>
        <w:rStyle w:val="PageNumber"/>
        <w:sz w:val="24"/>
      </w:rPr>
      <w:t>, 201</w:t>
    </w:r>
    <w:r w:rsidR="00FA0D36">
      <w:rPr>
        <w:rStyle w:val="PageNumber"/>
        <w:sz w:val="24"/>
      </w:rPr>
      <w:t>6</w:t>
    </w:r>
  </w:p>
  <w:p w14:paraId="409D25B4" w14:textId="77777777" w:rsidR="00C5046C" w:rsidRPr="000C579D" w:rsidRDefault="00C5046C" w:rsidP="000C579D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 201</w:t>
    </w:r>
    <w:r w:rsidR="00FA0D36">
      <w:rPr>
        <w:rStyle w:val="PageNumber"/>
        <w:sz w:val="24"/>
      </w:rPr>
      <w:t>6</w:t>
    </w:r>
    <w:r>
      <w:rPr>
        <w:rStyle w:val="PageNumber"/>
        <w:sz w:val="24"/>
      </w:rPr>
      <w:t>-</w:t>
    </w:r>
    <w:r w:rsidR="004A7915">
      <w:rPr>
        <w:rStyle w:val="PageNumber"/>
        <w:sz w:val="24"/>
      </w:rPr>
      <w:t>12</w:t>
    </w:r>
  </w:p>
  <w:p w14:paraId="409D25B5" w14:textId="77777777" w:rsidR="00C5046C" w:rsidRDefault="00C5046C">
    <w:pPr>
      <w:pStyle w:val="Header"/>
      <w:rPr>
        <w:sz w:val="24"/>
      </w:rPr>
    </w:pPr>
  </w:p>
  <w:p w14:paraId="409D25B6" w14:textId="77777777" w:rsidR="00C5046C" w:rsidRDefault="00C5046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00844"/>
    <w:rsid w:val="00020789"/>
    <w:rsid w:val="00020B15"/>
    <w:rsid w:val="00021D0A"/>
    <w:rsid w:val="00033FFE"/>
    <w:rsid w:val="00046F59"/>
    <w:rsid w:val="00052197"/>
    <w:rsid w:val="00075ABA"/>
    <w:rsid w:val="000B2375"/>
    <w:rsid w:val="000C579D"/>
    <w:rsid w:val="000C7AB3"/>
    <w:rsid w:val="000F125E"/>
    <w:rsid w:val="00106F48"/>
    <w:rsid w:val="00111C34"/>
    <w:rsid w:val="0012039C"/>
    <w:rsid w:val="00137F0B"/>
    <w:rsid w:val="001B4D53"/>
    <w:rsid w:val="001D3403"/>
    <w:rsid w:val="00200306"/>
    <w:rsid w:val="00206A19"/>
    <w:rsid w:val="00245E3D"/>
    <w:rsid w:val="00257F95"/>
    <w:rsid w:val="002642FC"/>
    <w:rsid w:val="00266D16"/>
    <w:rsid w:val="0027160A"/>
    <w:rsid w:val="002B0E77"/>
    <w:rsid w:val="002E46D3"/>
    <w:rsid w:val="002F1905"/>
    <w:rsid w:val="00316E4A"/>
    <w:rsid w:val="003413B8"/>
    <w:rsid w:val="00351D73"/>
    <w:rsid w:val="00362AFB"/>
    <w:rsid w:val="00390B0E"/>
    <w:rsid w:val="00402008"/>
    <w:rsid w:val="00431778"/>
    <w:rsid w:val="00442C87"/>
    <w:rsid w:val="0047489F"/>
    <w:rsid w:val="00487A55"/>
    <w:rsid w:val="004978DB"/>
    <w:rsid w:val="004A7915"/>
    <w:rsid w:val="004A7B97"/>
    <w:rsid w:val="004B16AD"/>
    <w:rsid w:val="004B6732"/>
    <w:rsid w:val="005442F0"/>
    <w:rsid w:val="00563E7F"/>
    <w:rsid w:val="00586E2F"/>
    <w:rsid w:val="005A3809"/>
    <w:rsid w:val="005C672F"/>
    <w:rsid w:val="005E4C04"/>
    <w:rsid w:val="00606716"/>
    <w:rsid w:val="00607A4C"/>
    <w:rsid w:val="00622515"/>
    <w:rsid w:val="006803C3"/>
    <w:rsid w:val="00684150"/>
    <w:rsid w:val="00692B78"/>
    <w:rsid w:val="006D06B7"/>
    <w:rsid w:val="006D2D2F"/>
    <w:rsid w:val="006E2B31"/>
    <w:rsid w:val="006F0D54"/>
    <w:rsid w:val="006F57B6"/>
    <w:rsid w:val="006F721C"/>
    <w:rsid w:val="007B6327"/>
    <w:rsid w:val="007C2611"/>
    <w:rsid w:val="00822ACE"/>
    <w:rsid w:val="00825BE6"/>
    <w:rsid w:val="00837287"/>
    <w:rsid w:val="00843F92"/>
    <w:rsid w:val="00855BA5"/>
    <w:rsid w:val="0086791E"/>
    <w:rsid w:val="00881D7F"/>
    <w:rsid w:val="008C0D07"/>
    <w:rsid w:val="008E7C90"/>
    <w:rsid w:val="008F2CED"/>
    <w:rsid w:val="008F35E4"/>
    <w:rsid w:val="0091327B"/>
    <w:rsid w:val="009172F9"/>
    <w:rsid w:val="00941C50"/>
    <w:rsid w:val="009C591C"/>
    <w:rsid w:val="009E51F6"/>
    <w:rsid w:val="009E6DB5"/>
    <w:rsid w:val="009F0F23"/>
    <w:rsid w:val="009F5842"/>
    <w:rsid w:val="009F6291"/>
    <w:rsid w:val="00A17B93"/>
    <w:rsid w:val="00A50460"/>
    <w:rsid w:val="00A67224"/>
    <w:rsid w:val="00A80A02"/>
    <w:rsid w:val="00AA5215"/>
    <w:rsid w:val="00AC704B"/>
    <w:rsid w:val="00AD0AF4"/>
    <w:rsid w:val="00AF0A61"/>
    <w:rsid w:val="00B41E9B"/>
    <w:rsid w:val="00B44AD4"/>
    <w:rsid w:val="00B54487"/>
    <w:rsid w:val="00B5534F"/>
    <w:rsid w:val="00B6005B"/>
    <w:rsid w:val="00B63A5D"/>
    <w:rsid w:val="00B81444"/>
    <w:rsid w:val="00B87BDD"/>
    <w:rsid w:val="00B92731"/>
    <w:rsid w:val="00B935C3"/>
    <w:rsid w:val="00B9401D"/>
    <w:rsid w:val="00B9636B"/>
    <w:rsid w:val="00BB0B3F"/>
    <w:rsid w:val="00BC6B20"/>
    <w:rsid w:val="00BD5030"/>
    <w:rsid w:val="00C022E2"/>
    <w:rsid w:val="00C14241"/>
    <w:rsid w:val="00C43AB0"/>
    <w:rsid w:val="00C5046C"/>
    <w:rsid w:val="00C60CC1"/>
    <w:rsid w:val="00C71781"/>
    <w:rsid w:val="00C90C47"/>
    <w:rsid w:val="00CC6F2D"/>
    <w:rsid w:val="00CE5BEF"/>
    <w:rsid w:val="00D05D23"/>
    <w:rsid w:val="00D21669"/>
    <w:rsid w:val="00D23DC9"/>
    <w:rsid w:val="00D4206B"/>
    <w:rsid w:val="00D63CB5"/>
    <w:rsid w:val="00D757E1"/>
    <w:rsid w:val="00D76529"/>
    <w:rsid w:val="00D840C7"/>
    <w:rsid w:val="00D86F7E"/>
    <w:rsid w:val="00DB4897"/>
    <w:rsid w:val="00DF2088"/>
    <w:rsid w:val="00DF2519"/>
    <w:rsid w:val="00DF2BA6"/>
    <w:rsid w:val="00E2043A"/>
    <w:rsid w:val="00E56099"/>
    <w:rsid w:val="00E64C3A"/>
    <w:rsid w:val="00E7240E"/>
    <w:rsid w:val="00E76892"/>
    <w:rsid w:val="00E82012"/>
    <w:rsid w:val="00EB014B"/>
    <w:rsid w:val="00EB6005"/>
    <w:rsid w:val="00EE4497"/>
    <w:rsid w:val="00EF4612"/>
    <w:rsid w:val="00F17405"/>
    <w:rsid w:val="00F26809"/>
    <w:rsid w:val="00F4411E"/>
    <w:rsid w:val="00F53AE9"/>
    <w:rsid w:val="00F56994"/>
    <w:rsid w:val="00F57374"/>
    <w:rsid w:val="00F80AC6"/>
    <w:rsid w:val="00F82F57"/>
    <w:rsid w:val="00F85119"/>
    <w:rsid w:val="00F94B97"/>
    <w:rsid w:val="00FA0D36"/>
    <w:rsid w:val="00FA4B2E"/>
    <w:rsid w:val="00FD06AA"/>
    <w:rsid w:val="00FD1A92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D2589"/>
  <w15:docId w15:val="{6A1102AA-D868-4543-B6D3-1D1289C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i.cass@PS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634B49DFE264AB76C00BD605859FB" ma:contentTypeVersion="104" ma:contentTypeDescription="" ma:contentTypeScope="" ma:versionID="84aaf174b6b44b0efbcef835ebe0f8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2016-04-07T07:00:00+00:00</OpenedDate>
    <Date1 xmlns="dc463f71-b30c-4ab2-9473-d307f9d35888">2016-05-05T07:00:00+00:00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F2AE2E-83C1-4FB0-9913-F0465755042B}"/>
</file>

<file path=customXml/itemProps2.xml><?xml version="1.0" encoding="utf-8"?>
<ds:datastoreItem xmlns:ds="http://schemas.openxmlformats.org/officeDocument/2006/customXml" ds:itemID="{90D3E4B5-4138-47CA-9FF7-6C1D1CD56679}"/>
</file>

<file path=customXml/itemProps3.xml><?xml version="1.0" encoding="utf-8"?>
<ds:datastoreItem xmlns:ds="http://schemas.openxmlformats.org/officeDocument/2006/customXml" ds:itemID="{7104CC9F-26E2-4D52-8579-E0D406A07A92}"/>
</file>

<file path=customXml/itemProps4.xml><?xml version="1.0" encoding="utf-8"?>
<ds:datastoreItem xmlns:ds="http://schemas.openxmlformats.org/officeDocument/2006/customXml" ds:itemID="{E6D8EBDE-FDEC-4C9B-A0CF-5AFB64EA3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Mei Cass</dc:creator>
  <cp:lastModifiedBy>Rollman, Courtney (UTC)</cp:lastModifiedBy>
  <cp:revision>2</cp:revision>
  <cp:lastPrinted>2016-05-05T22:00:00Z</cp:lastPrinted>
  <dcterms:created xsi:type="dcterms:W3CDTF">2016-05-06T20:22:00Z</dcterms:created>
  <dcterms:modified xsi:type="dcterms:W3CDTF">2016-05-06T20:22:00Z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0x0101006E56B4D1795A2E4DB2F0B01679ED314A00F41634B49DFE264AB76C00BD605859FB</vt:lpwstr>
  </property>
  <property fmtid="{D5CDD505-2E9C-101B-9397-08002B2CF9AE}" pid="3" name="_docset_NoMedatataSyncRequired">
    <vt:lpwstr>False</vt:lpwstr>
  </property>
</Properties>
</file>