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rsidTr="00C42132">
        <w:trPr>
          <w:cantSplit/>
          <w:trHeight w:hRule="exact" w:val="288"/>
        </w:trPr>
        <w:tc>
          <w:tcPr>
            <w:tcW w:w="306" w:type="dxa"/>
            <w:tcMar>
              <w:left w:w="14" w:type="dxa"/>
              <w:right w:w="14" w:type="dxa"/>
            </w:tcMar>
            <w:vAlign w:val="center"/>
          </w:tcPr>
          <w:p w:rsidR="00781087" w:rsidRPr="00770E9A" w:rsidRDefault="00781087"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5241EE">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C850A3">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Pr="00770E9A"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781087" w:rsidRPr="00770E9A" w:rsidTr="002C09C5">
        <w:trPr>
          <w:trHeight w:val="288"/>
        </w:trPr>
        <w:tc>
          <w:tcPr>
            <w:tcW w:w="306"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81087" w:rsidRDefault="00781087"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r w:rsidR="0031586B" w:rsidRPr="00770E9A" w:rsidTr="002C09C5">
        <w:trPr>
          <w:trHeight w:val="288"/>
        </w:trPr>
        <w:tc>
          <w:tcPr>
            <w:tcW w:w="306" w:type="dxa"/>
            <w:tcMar>
              <w:left w:w="14" w:type="dxa"/>
              <w:right w:w="14" w:type="dxa"/>
            </w:tcMar>
            <w:vAlign w:val="center"/>
          </w:tcPr>
          <w:p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rsidR="0031586B" w:rsidRDefault="0031586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rsidR="006676F5" w:rsidRDefault="006676F5" w:rsidP="00C82F61">
      <w:pPr>
        <w:spacing w:after="0" w:line="286" w:lineRule="exact"/>
        <w:rPr>
          <w:rFonts w:ascii="Arial" w:hAnsi="Arial" w:cs="Arial"/>
          <w:b/>
          <w:sz w:val="20"/>
          <w:szCs w:val="20"/>
        </w:rPr>
      </w:pPr>
    </w:p>
    <w:p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rsidR="00C82F61" w:rsidRDefault="00C82F61" w:rsidP="00BF4914">
      <w:pPr>
        <w:spacing w:after="0" w:line="286" w:lineRule="exact"/>
        <w:rPr>
          <w:rFonts w:ascii="Arial" w:hAnsi="Arial" w:cs="Arial"/>
          <w:b/>
          <w:sz w:val="20"/>
          <w:szCs w:val="20"/>
        </w:rPr>
      </w:pPr>
    </w:p>
    <w:p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rsidR="00611438" w:rsidRDefault="00611438" w:rsidP="00BF4914">
      <w:pPr>
        <w:spacing w:after="0" w:line="286" w:lineRule="exact"/>
        <w:rPr>
          <w:rFonts w:ascii="Arial" w:hAnsi="Arial" w:cs="Arial"/>
          <w:sz w:val="20"/>
          <w:szCs w:val="20"/>
        </w:rPr>
      </w:pPr>
    </w:p>
    <w:p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w:t>
      </w:r>
      <w:proofErr w:type="gramStart"/>
      <w:r w:rsidR="005D363D">
        <w:rPr>
          <w:rFonts w:ascii="Arial" w:hAnsi="Arial" w:cs="Arial"/>
          <w:sz w:val="20"/>
          <w:szCs w:val="20"/>
        </w:rPr>
        <w:t>UG-120715.</w:t>
      </w:r>
      <w:proofErr w:type="gramEnd"/>
      <w:r w:rsidR="005D363D">
        <w:rPr>
          <w:rFonts w:ascii="Arial" w:hAnsi="Arial" w:cs="Arial"/>
          <w:sz w:val="20"/>
          <w:szCs w:val="20"/>
        </w:rPr>
        <w:t xml:space="preserve">  </w:t>
      </w:r>
      <w:r>
        <w:rPr>
          <w:rFonts w:ascii="Arial" w:hAnsi="Arial" w:cs="Arial"/>
          <w:sz w:val="20"/>
          <w:szCs w:val="20"/>
        </w:rPr>
        <w:t xml:space="preserve">   </w:t>
      </w:r>
    </w:p>
    <w:p w:rsidR="009A0AFC" w:rsidRDefault="009A0AFC" w:rsidP="009A0AFC">
      <w:pPr>
        <w:spacing w:after="0" w:line="286" w:lineRule="exact"/>
        <w:rPr>
          <w:rFonts w:ascii="Arial" w:hAnsi="Arial" w:cs="Arial"/>
          <w:sz w:val="20"/>
          <w:szCs w:val="20"/>
        </w:rPr>
      </w:pPr>
    </w:p>
    <w:p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rsidR="00305213" w:rsidRDefault="00305213" w:rsidP="00305213">
      <w:pPr>
        <w:spacing w:after="0" w:line="286" w:lineRule="exact"/>
        <w:rPr>
          <w:rFonts w:ascii="Arial" w:hAnsi="Arial" w:cs="Arial"/>
          <w:sz w:val="20"/>
          <w:szCs w:val="20"/>
        </w:rPr>
      </w:pP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3A0D44">
        <w:rPr>
          <w:rFonts w:ascii="Arial" w:hAnsi="Arial" w:cs="Arial"/>
          <w:sz w:val="20"/>
          <w:szCs w:val="20"/>
        </w:rPr>
        <w:t>0.14</w:t>
      </w:r>
      <w:r>
        <w:rPr>
          <w:rFonts w:ascii="Arial" w:hAnsi="Arial" w:cs="Arial"/>
          <w:sz w:val="20"/>
          <w:szCs w:val="20"/>
        </w:rPr>
        <w:t xml:space="preserve"> per mantle</w:t>
      </w:r>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0.00761</w:t>
      </w:r>
      <w:r>
        <w:rPr>
          <w:rFonts w:ascii="Arial" w:hAnsi="Arial" w:cs="Arial"/>
          <w:sz w:val="20"/>
          <w:szCs w:val="20"/>
        </w:rPr>
        <w:t xml:space="preserve"> per therm</w:t>
      </w:r>
      <w:r w:rsidR="00A776E8">
        <w:rPr>
          <w:rFonts w:ascii="Arial" w:hAnsi="Arial" w:cs="Arial"/>
          <w:sz w:val="20"/>
          <w:szCs w:val="20"/>
        </w:rPr>
        <w:tab/>
      </w:r>
    </w:p>
    <w:p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 xml:space="preserve">&amp; </w:t>
      </w:r>
      <w:proofErr w:type="spellStart"/>
      <w:r w:rsidR="00A776E8">
        <w:rPr>
          <w:rFonts w:ascii="Arial" w:hAnsi="Arial" w:cs="Arial"/>
          <w:sz w:val="20"/>
          <w:szCs w:val="20"/>
        </w:rPr>
        <w:t>31T</w:t>
      </w:r>
      <w:proofErr w:type="spellEnd"/>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0.00750</w:t>
      </w:r>
      <w:r>
        <w:rPr>
          <w:rFonts w:ascii="Arial" w:hAnsi="Arial" w:cs="Arial"/>
          <w:sz w:val="20"/>
          <w:szCs w:val="20"/>
        </w:rPr>
        <w:t xml:space="preserve"> per therm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 xml:space="preserve">41 &amp; </w:t>
      </w:r>
      <w:proofErr w:type="spellStart"/>
      <w:r w:rsidR="00A776E8">
        <w:rPr>
          <w:rFonts w:ascii="Arial" w:hAnsi="Arial" w:cs="Arial"/>
          <w:sz w:val="20"/>
          <w:szCs w:val="20"/>
        </w:rPr>
        <w:t>41T</w:t>
      </w:r>
      <w:proofErr w:type="spellEnd"/>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0.00364</w:t>
      </w:r>
      <w:r>
        <w:rPr>
          <w:rFonts w:ascii="Arial" w:hAnsi="Arial" w:cs="Arial"/>
          <w:sz w:val="20"/>
          <w:szCs w:val="20"/>
        </w:rPr>
        <w:t xml:space="preserve"> per ther</w:t>
      </w:r>
      <w:r w:rsidR="00A776E8">
        <w:rPr>
          <w:rFonts w:ascii="Arial" w:hAnsi="Arial" w:cs="Arial"/>
          <w:sz w:val="20"/>
          <w:szCs w:val="20"/>
        </w:rPr>
        <w:t>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 xml:space="preserve">85 &amp; </w:t>
      </w:r>
      <w:proofErr w:type="spellStart"/>
      <w:r w:rsidR="00A776E8">
        <w:rPr>
          <w:rFonts w:ascii="Arial" w:hAnsi="Arial" w:cs="Arial"/>
          <w:sz w:val="20"/>
          <w:szCs w:val="20"/>
        </w:rPr>
        <w:t>85T</w:t>
      </w:r>
      <w:proofErr w:type="spellEnd"/>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0.00170</w:t>
      </w:r>
      <w:r w:rsidR="00A776E8">
        <w:rPr>
          <w:rFonts w:ascii="Arial" w:hAnsi="Arial" w:cs="Arial"/>
          <w:sz w:val="20"/>
          <w:szCs w:val="20"/>
        </w:rPr>
        <w:t xml:space="preserve"> per therm</w:t>
      </w:r>
      <w:r w:rsidR="00A776E8">
        <w:rPr>
          <w:rFonts w:ascii="Arial" w:hAnsi="Arial" w:cs="Arial"/>
          <w:sz w:val="20"/>
          <w:szCs w:val="20"/>
        </w:rPr>
        <w:tab/>
      </w:r>
    </w:p>
    <w:p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C7015">
        <w:rPr>
          <w:rFonts w:ascii="Arial" w:hAnsi="Arial" w:cs="Arial"/>
          <w:sz w:val="20"/>
          <w:szCs w:val="20"/>
        </w:rPr>
        <w:t xml:space="preserve">86 &amp; </w:t>
      </w:r>
      <w:proofErr w:type="spellStart"/>
      <w:r w:rsidR="005C7015">
        <w:rPr>
          <w:rFonts w:ascii="Arial" w:hAnsi="Arial" w:cs="Arial"/>
          <w:sz w:val="20"/>
          <w:szCs w:val="20"/>
        </w:rPr>
        <w:t>86T</w:t>
      </w:r>
      <w:proofErr w:type="spellEnd"/>
      <w:r w:rsidR="005C7015">
        <w:rPr>
          <w:rFonts w:ascii="Arial" w:hAnsi="Arial" w:cs="Arial"/>
          <w:sz w:val="20"/>
          <w:szCs w:val="20"/>
        </w:rPr>
        <w:tab/>
        <w:t>$0.00335</w:t>
      </w:r>
      <w:r w:rsidR="00A776E8">
        <w:rPr>
          <w:rFonts w:ascii="Arial" w:hAnsi="Arial" w:cs="Arial"/>
          <w:sz w:val="20"/>
          <w:szCs w:val="20"/>
        </w:rPr>
        <w:t xml:space="preserve"> per therm</w:t>
      </w:r>
      <w:r w:rsidR="00A776E8">
        <w:rPr>
          <w:rFonts w:ascii="Arial" w:hAnsi="Arial" w:cs="Arial"/>
          <w:sz w:val="20"/>
          <w:szCs w:val="20"/>
        </w:rPr>
        <w:tab/>
      </w:r>
      <w:r w:rsidR="00A776E8">
        <w:rPr>
          <w:rFonts w:ascii="Arial" w:hAnsi="Arial" w:cs="Arial"/>
          <w:sz w:val="20"/>
          <w:szCs w:val="20"/>
        </w:rPr>
        <w:tab/>
      </w:r>
    </w:p>
    <w:p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w:t>
      </w:r>
      <w:proofErr w:type="spellStart"/>
      <w:r w:rsidR="00A776E8">
        <w:rPr>
          <w:rFonts w:ascii="Arial" w:hAnsi="Arial" w:cs="Arial"/>
          <w:sz w:val="20"/>
          <w:szCs w:val="20"/>
        </w:rPr>
        <w:t>87T</w:t>
      </w:r>
      <w:proofErr w:type="spellEnd"/>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0.00143</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p>
    <w:p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0.00169</w:t>
      </w:r>
      <w:bookmarkStart w:id="0" w:name="_GoBack"/>
      <w:bookmarkEnd w:id="0"/>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rsidR="00B75692" w:rsidRDefault="00B75692" w:rsidP="009A0AFC">
      <w:pPr>
        <w:spacing w:after="0" w:line="286" w:lineRule="exact"/>
        <w:rPr>
          <w:rFonts w:ascii="Arial" w:hAnsi="Arial" w:cs="Arial"/>
          <w:sz w:val="20"/>
          <w:szCs w:val="20"/>
        </w:rPr>
      </w:pPr>
    </w:p>
    <w:p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94" w:rsidRDefault="00EF4E94" w:rsidP="00B963E0">
      <w:pPr>
        <w:spacing w:after="0" w:line="240" w:lineRule="auto"/>
      </w:pPr>
      <w:r>
        <w:separator/>
      </w:r>
    </w:p>
  </w:endnote>
  <w:endnote w:type="continuationSeparator" w:id="0">
    <w:p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6-01T00:00:00Z">
          <w:dateFormat w:val="MMMM d, yyyy"/>
          <w:lid w:val="en-US"/>
          <w:storeMappedDataAs w:val="dateTime"/>
          <w:calendar w:val="gregorian"/>
        </w:date>
      </w:sdtPr>
      <w:sdtEndPr/>
      <w:sdtContent>
        <w:r w:rsidR="00587138">
          <w:rPr>
            <w:rFonts w:ascii="Arial" w:hAnsi="Arial" w:cs="Arial"/>
            <w:sz w:val="20"/>
            <w:szCs w:val="20"/>
          </w:rPr>
          <w:t>June 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1-01T00:00:00Z">
          <w:dateFormat w:val="MMMM d, yyyy"/>
          <w:lid w:val="en-US"/>
          <w:storeMappedDataAs w:val="dateTime"/>
          <w:calendar w:val="gregorian"/>
        </w:date>
      </w:sdtPr>
      <w:sdtEndPr/>
      <w:sdtContent>
        <w:r w:rsidR="00DA4354">
          <w:rPr>
            <w:rFonts w:ascii="Arial" w:hAnsi="Arial" w:cs="Arial"/>
            <w:sz w:val="20"/>
            <w:szCs w:val="20"/>
          </w:rPr>
          <w:t>November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15</w:t>
        </w:r>
        <w:r w:rsidR="004A5375">
          <w:rPr>
            <w:rFonts w:ascii="Arial" w:hAnsi="Arial" w:cs="Arial"/>
            <w:sz w:val="20"/>
            <w:szCs w:val="20"/>
          </w:rPr>
          <w:t>-</w:t>
        </w:r>
        <w:r w:rsidR="00DA4354">
          <w:rPr>
            <w:rFonts w:ascii="Arial" w:hAnsi="Arial" w:cs="Arial"/>
            <w:sz w:val="20"/>
            <w:szCs w:val="20"/>
          </w:rPr>
          <w:t>12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4354" w:rsidP="00882FF5">
          <w:pPr>
            <w:pStyle w:val="Footer"/>
            <w:rPr>
              <w:rFonts w:ascii="Arial" w:hAnsi="Arial" w:cs="Arial"/>
              <w:b/>
              <w:sz w:val="20"/>
              <w:szCs w:val="20"/>
            </w:rPr>
          </w:pPr>
          <w:r>
            <w:rPr>
              <w:rFonts w:ascii="Arial" w:hAnsi="Arial" w:cs="Arial"/>
              <w:b/>
              <w:noProof/>
              <w:sz w:val="20"/>
              <w:szCs w:val="20"/>
            </w:rPr>
            <w:drawing>
              <wp:inline distT="0" distB="0" distL="0" distR="0" wp14:anchorId="54935CE3" wp14:editId="345F5F36">
                <wp:extent cx="906780" cy="42324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08979" cy="42427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94" w:rsidRDefault="00EF4E94" w:rsidP="00B963E0">
      <w:pPr>
        <w:spacing w:after="0" w:line="240" w:lineRule="auto"/>
      </w:pPr>
      <w:r>
        <w:separator/>
      </w:r>
    </w:p>
  </w:footnote>
  <w:footnote w:type="continuationSeparator" w:id="0">
    <w:p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4" w:rsidRDefault="00DA4354" w:rsidP="00F06BBC">
    <w:pPr>
      <w:pStyle w:val="NoSpacing"/>
      <w:ind w:right="3600"/>
      <w:jc w:val="right"/>
    </w:pPr>
    <w:r>
      <w:t>1</w:t>
    </w:r>
    <w:r w:rsidRPr="00DA4354">
      <w:rPr>
        <w:vertAlign w:val="superscript"/>
      </w:rPr>
      <w:t>st</w:t>
    </w:r>
    <w:r>
      <w:t xml:space="preserve"> Revision of Sheet No. 1149</w:t>
    </w:r>
  </w:p>
  <w:p w:rsidR="00B963E0" w:rsidRDefault="00DA4354" w:rsidP="00F06BBC">
    <w:pPr>
      <w:pStyle w:val="NoSpacing"/>
      <w:ind w:right="3600"/>
      <w:jc w:val="right"/>
    </w:pPr>
    <w:r>
      <w:t>Canceling Original</w:t>
    </w:r>
  </w:p>
  <w:p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_______</w:t>
    </w:r>
    <w:r w:rsidR="001F5B0A">
      <w:rPr>
        <w:u w:val="single"/>
      </w:rPr>
      <w:t xml:space="preserve">Sheet No. </w:t>
    </w:r>
    <w:sdt>
      <w:sdtPr>
        <w:rPr>
          <w:u w:val="single"/>
        </w:rPr>
        <w:id w:val="2589876"/>
        <w:text/>
      </w:sdtPr>
      <w:sdtEndPr/>
      <w:sdtContent>
        <w:r w:rsidR="00C82F61">
          <w:rPr>
            <w:u w:val="single"/>
          </w:rPr>
          <w:t>1149</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0E4F2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63CF118" wp14:editId="2AF9F512">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DB"/>
    <w:rsid w:val="0003601D"/>
    <w:rsid w:val="00053192"/>
    <w:rsid w:val="00060533"/>
    <w:rsid w:val="0008711D"/>
    <w:rsid w:val="0009579F"/>
    <w:rsid w:val="000A1DBB"/>
    <w:rsid w:val="000B0263"/>
    <w:rsid w:val="000C04B8"/>
    <w:rsid w:val="000D2886"/>
    <w:rsid w:val="000D6586"/>
    <w:rsid w:val="000E4F2D"/>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0D44"/>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5141B1"/>
    <w:rsid w:val="005241EE"/>
    <w:rsid w:val="00543EA4"/>
    <w:rsid w:val="005743AB"/>
    <w:rsid w:val="005746B6"/>
    <w:rsid w:val="00587138"/>
    <w:rsid w:val="00596AA0"/>
    <w:rsid w:val="005C7015"/>
    <w:rsid w:val="005D363D"/>
    <w:rsid w:val="005E09BA"/>
    <w:rsid w:val="00611438"/>
    <w:rsid w:val="006676F5"/>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60455"/>
    <w:rsid w:val="0099361B"/>
    <w:rsid w:val="009A0AFC"/>
    <w:rsid w:val="009B1D7A"/>
    <w:rsid w:val="009B7A0D"/>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2015-06-01T07:00:00+00:00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5E3791D963EC47841417672A5C6539" ma:contentTypeVersion="119" ma:contentTypeDescription="" ma:contentTypeScope="" ma:versionID="c185a0f208262b283f6f5a5b583a5b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363BC-61F9-4507-8638-1F96D1483B68}"/>
</file>

<file path=customXml/itemProps2.xml><?xml version="1.0" encoding="utf-8"?>
<ds:datastoreItem xmlns:ds="http://schemas.openxmlformats.org/officeDocument/2006/customXml" ds:itemID="{41418981-9178-4C61-8A6E-DEEC6195ACF4}"/>
</file>

<file path=customXml/itemProps3.xml><?xml version="1.0" encoding="utf-8"?>
<ds:datastoreItem xmlns:ds="http://schemas.openxmlformats.org/officeDocument/2006/customXml" ds:itemID="{8C97612E-2BBB-46D8-B326-33D27CF484AE}"/>
</file>

<file path=customXml/itemProps4.xml><?xml version="1.0" encoding="utf-8"?>
<ds:datastoreItem xmlns:ds="http://schemas.openxmlformats.org/officeDocument/2006/customXml" ds:itemID="{4798D91E-A3BA-48CC-AD5D-29D6ADA6F7B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2015-05-28T20:58:00Z</dcterms:created>
  <dcterms:modified xsi:type="dcterms:W3CDTF">2015-09-16T00:11:00Z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0x0101006E56B4D1795A2E4DB2F0B01679ED314A00035E3791D963EC47841417672A5C6539</vt:lpwstr>
  </property>
  <property fmtid="{D5CDD505-2E9C-101B-9397-08002B2CF9AE}" pid="3" name="_docset_NoMedatataSyncRequired">
    <vt:lpwstr>False</vt:lpwstr>
  </property>
</Properties>
</file>