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97150E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414FF2">
        <w:rPr>
          <w:rFonts w:ascii="Times New Roman" w:hAnsi="Times New Roman"/>
          <w:noProof/>
          <w:sz w:val="24"/>
          <w:szCs w:val="24"/>
        </w:rPr>
        <w:t>December 17, 2014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E73B1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BE73B1">
        <w:rPr>
          <w:rFonts w:ascii="Times New Roman" w:hAnsi="Times New Roman"/>
          <w:b/>
          <w:sz w:val="24"/>
          <w:szCs w:val="24"/>
        </w:rPr>
        <w:t>[NEW]</w:t>
      </w:r>
    </w:p>
    <w:p w:rsidR="00790269" w:rsidRPr="00790269" w:rsidRDefault="00790269" w:rsidP="00BE73B1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BE73B1" w:rsidRPr="00BE73B1">
        <w:rPr>
          <w:rFonts w:ascii="Times New Roman" w:hAnsi="Times New Roman"/>
          <w:b/>
          <w:bCs/>
          <w:sz w:val="24"/>
          <w:szCs w:val="24"/>
        </w:rPr>
        <w:t>R</w:t>
      </w:r>
      <w:r w:rsidR="00BE73B1">
        <w:rPr>
          <w:rFonts w:ascii="Times New Roman" w:hAnsi="Times New Roman"/>
          <w:b/>
          <w:bCs/>
          <w:sz w:val="24"/>
          <w:szCs w:val="24"/>
        </w:rPr>
        <w:t>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Pr="00790269" w:rsidRDefault="00414FF2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Enclosed please find a revised first page of the </w:t>
      </w:r>
      <w:r w:rsidR="00BE73B1">
        <w:rPr>
          <w:rFonts w:ascii="Times New Roman" w:hAnsi="Times New Roman"/>
          <w:sz w:val="24"/>
          <w:szCs w:val="24"/>
        </w:rPr>
        <w:t xml:space="preserve">Interconnection Agreement </w:t>
      </w:r>
      <w:r w:rsidR="00946296">
        <w:rPr>
          <w:rFonts w:ascii="Times New Roman" w:hAnsi="Times New Roman"/>
          <w:sz w:val="24"/>
          <w:szCs w:val="24"/>
        </w:rPr>
        <w:t xml:space="preserve">Terms and Conditions for Interconnection, Unbundled Network Elements, Ancillary Services, and Resale of Telecommunications Services Between Qwest Corporation </w:t>
      </w:r>
      <w:proofErr w:type="spellStart"/>
      <w:r w:rsidR="00946296">
        <w:rPr>
          <w:rFonts w:ascii="Times New Roman" w:hAnsi="Times New Roman"/>
          <w:sz w:val="24"/>
          <w:szCs w:val="24"/>
        </w:rPr>
        <w:t>dba</w:t>
      </w:r>
      <w:proofErr w:type="spellEnd"/>
      <w:r w:rsidR="00946296">
        <w:rPr>
          <w:rFonts w:ascii="Times New Roman" w:hAnsi="Times New Roman"/>
          <w:sz w:val="24"/>
          <w:szCs w:val="24"/>
        </w:rPr>
        <w:t xml:space="preserve"> CenturyLink QC and CATTCOMM LLC </w:t>
      </w:r>
      <w:proofErr w:type="spellStart"/>
      <w:r>
        <w:rPr>
          <w:rFonts w:ascii="Times New Roman" w:hAnsi="Times New Roman"/>
          <w:sz w:val="24"/>
          <w:szCs w:val="24"/>
        </w:rPr>
        <w:t>dba</w:t>
      </w:r>
      <w:proofErr w:type="spellEnd"/>
      <w:r>
        <w:rPr>
          <w:rFonts w:ascii="Times New Roman" w:hAnsi="Times New Roman"/>
          <w:sz w:val="24"/>
          <w:szCs w:val="24"/>
        </w:rPr>
        <w:t xml:space="preserve"> Native Network </w:t>
      </w:r>
      <w:proofErr w:type="gramStart"/>
      <w:r w:rsidR="00946296">
        <w:rPr>
          <w:rFonts w:ascii="Times New Roman" w:hAnsi="Times New Roman"/>
          <w:sz w:val="24"/>
          <w:szCs w:val="24"/>
        </w:rPr>
        <w:t>For</w:t>
      </w:r>
      <w:proofErr w:type="gramEnd"/>
      <w:r w:rsidR="00946296">
        <w:rPr>
          <w:rFonts w:ascii="Times New Roman" w:hAnsi="Times New Roman"/>
          <w:sz w:val="24"/>
          <w:szCs w:val="24"/>
        </w:rPr>
        <w:t xml:space="preserve"> the State of Washington</w:t>
      </w:r>
      <w:r w:rsidR="00790269" w:rsidRPr="00790269">
        <w:rPr>
          <w:rFonts w:ascii="Times New Roman" w:hAnsi="Times New Roman"/>
          <w:sz w:val="24"/>
          <w:szCs w:val="24"/>
        </w:rPr>
        <w:t xml:space="preserve">. 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414FF2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enclosed is a revised </w:t>
      </w:r>
      <w:r w:rsidR="00790269" w:rsidRPr="00790269">
        <w:rPr>
          <w:rFonts w:ascii="Times New Roman" w:hAnsi="Times New Roman"/>
          <w:sz w:val="24"/>
          <w:szCs w:val="24"/>
        </w:rPr>
        <w:t>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2C2559" w:rsidRDefault="00790269" w:rsidP="009462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BE73B1">
        <w:rPr>
          <w:rFonts w:ascii="Times New Roman" w:hAnsi="Times New Roman"/>
          <w:sz w:val="24"/>
          <w:szCs w:val="24"/>
        </w:rPr>
        <w:tab/>
        <w:t xml:space="preserve">Andrew </w:t>
      </w:r>
      <w:proofErr w:type="spellStart"/>
      <w:r w:rsidR="00BE73B1">
        <w:rPr>
          <w:rFonts w:ascii="Times New Roman" w:hAnsi="Times New Roman"/>
          <w:sz w:val="24"/>
          <w:szCs w:val="24"/>
        </w:rPr>
        <w:t>Metalfe</w:t>
      </w:r>
      <w:proofErr w:type="spellEnd"/>
      <w:r w:rsidR="00BE73B1">
        <w:rPr>
          <w:rFonts w:ascii="Times New Roman" w:hAnsi="Times New Roman"/>
          <w:sz w:val="24"/>
          <w:szCs w:val="24"/>
        </w:rPr>
        <w:t xml:space="preserve"> (w/o encl.)</w:t>
      </w:r>
    </w:p>
    <w:p w:rsidR="00946296" w:rsidRDefault="00946296" w:rsidP="009462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Brian Fraser (w/o encl.)</w:t>
      </w:r>
    </w:p>
    <w:sectPr w:rsidR="00946296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7B" w:rsidRDefault="008C227B" w:rsidP="002C2559">
      <w:pPr>
        <w:spacing w:after="0" w:line="240" w:lineRule="auto"/>
      </w:pPr>
      <w:r>
        <w:separator/>
      </w:r>
    </w:p>
  </w:endnote>
  <w:end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97150E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7B" w:rsidRDefault="008C227B" w:rsidP="002C2559">
      <w:pPr>
        <w:spacing w:after="0" w:line="240" w:lineRule="auto"/>
      </w:pPr>
      <w:r>
        <w:separator/>
      </w:r>
    </w:p>
  </w:footnote>
  <w:foot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2C2559"/>
    <w:rsid w:val="003614DA"/>
    <w:rsid w:val="00414FF2"/>
    <w:rsid w:val="004C6BD4"/>
    <w:rsid w:val="005F1E87"/>
    <w:rsid w:val="006362F7"/>
    <w:rsid w:val="00790269"/>
    <w:rsid w:val="00857C3A"/>
    <w:rsid w:val="008C227B"/>
    <w:rsid w:val="00946296"/>
    <w:rsid w:val="0097150E"/>
    <w:rsid w:val="009B39BF"/>
    <w:rsid w:val="00B11A68"/>
    <w:rsid w:val="00BD1AE3"/>
    <w:rsid w:val="00BE73B1"/>
    <w:rsid w:val="00D74940"/>
    <w:rsid w:val="00DC1991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9A8D359054C749B157A826C12B9D2E" ma:contentTypeVersion="175" ma:contentTypeDescription="" ma:contentTypeScope="" ma:versionID="b18d6ea96c465e9faded1d32b3c6f8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2014-12-08T08:00:00+00:00</OpenedDate>
    <Date1 xmlns="dc463f71-b30c-4ab2-9473-d307f9d35888">2014-12-18T08:00:00+00:00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144063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C4079D-1CF2-412E-8ECE-6AC6E2F88245}"/>
</file>

<file path=customXml/itemProps2.xml><?xml version="1.0" encoding="utf-8"?>
<ds:datastoreItem xmlns:ds="http://schemas.openxmlformats.org/officeDocument/2006/customXml" ds:itemID="{947C151F-093B-4069-AB63-76846D601900}"/>
</file>

<file path=customXml/itemProps3.xml><?xml version="1.0" encoding="utf-8"?>
<ds:datastoreItem xmlns:ds="http://schemas.openxmlformats.org/officeDocument/2006/customXml" ds:itemID="{BC216130-63DD-4D7D-AC55-17C289A50CAA}"/>
</file>

<file path=customXml/itemProps4.xml><?xml version="1.0" encoding="utf-8"?>
<ds:datastoreItem xmlns:ds="http://schemas.openxmlformats.org/officeDocument/2006/customXml" ds:itemID="{70B17023-16B5-4E0F-A485-FDC5B5DCB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2014-12-17T17:55:00Z</cp:lastPrinted>
  <dcterms:created xsi:type="dcterms:W3CDTF">2014-12-17T17:56:00Z</dcterms:created>
  <dcterms:modified xsi:type="dcterms:W3CDTF">2014-12-17T17:56:00Z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0x0101006E56B4D1795A2E4DB2F0B01679ED314A00C79A8D359054C749B157A826C12B9D2E</vt:lpwstr>
  </property>
  <property fmtid="{D5CDD505-2E9C-101B-9397-08002B2CF9AE}" pid="3" name="_docset_NoMedatataSyncRequired">
    <vt:lpwstr>False</vt:lpwstr>
  </property>
</Properties>
</file>