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777D07" w:rsidRDefault="00427747" w:rsidP="00D45C68">
      <w:pPr>
        <w:rPr>
          <w:szCs w:val="20"/>
          <w:u w:val="single"/>
        </w:rPr>
      </w:pPr>
      <w:bookmarkStart w:id="0" w:name="_GoBack"/>
      <w:bookmarkEnd w:id="0"/>
      <w:r w:rsidRPr="00D45C68">
        <w:rPr>
          <w:szCs w:val="20"/>
        </w:rPr>
        <w:t xml:space="preserve">Tariff No. </w:t>
      </w:r>
      <w:r w:rsidR="00774032" w:rsidRPr="00CC5AE0">
        <w:rPr>
          <w:szCs w:val="20"/>
        </w:rPr>
        <w:t>5</w:t>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C75F61" w:rsidRPr="00777D07">
        <w:rPr>
          <w:szCs w:val="20"/>
        </w:rPr>
        <w:t>4</w:t>
      </w:r>
      <w:r w:rsidR="00C75F61" w:rsidRPr="00777D07">
        <w:rPr>
          <w:szCs w:val="20"/>
          <w:vertAlign w:val="superscript"/>
        </w:rPr>
        <w:t>th</w:t>
      </w:r>
      <w:r w:rsidR="00C75F61" w:rsidRPr="00777D07">
        <w:rPr>
          <w:szCs w:val="20"/>
        </w:rPr>
        <w:t xml:space="preserve"> Revised</w:t>
      </w:r>
      <w:r w:rsidR="00735ED9" w:rsidRPr="00777D07">
        <w:rPr>
          <w:szCs w:val="20"/>
        </w:rPr>
        <w:t xml:space="preserve"> </w:t>
      </w:r>
      <w:r w:rsidR="005D397C" w:rsidRPr="00777D07">
        <w:rPr>
          <w:szCs w:val="20"/>
        </w:rPr>
        <w:t>Page No. 3</w:t>
      </w:r>
    </w:p>
    <w:p w:rsidR="005D397C" w:rsidRPr="00D45C68" w:rsidRDefault="005D397C">
      <w:pPr>
        <w:widowControl/>
        <w:tabs>
          <w:tab w:val="left" w:pos="-648"/>
          <w:tab w:val="left" w:pos="0"/>
          <w:tab w:val="left" w:pos="342"/>
          <w:tab w:val="left" w:pos="882"/>
          <w:tab w:val="left" w:pos="2160"/>
        </w:tabs>
        <w:rPr>
          <w:szCs w:val="20"/>
          <w:u w:val="single"/>
        </w:rPr>
      </w:pPr>
    </w:p>
    <w:p w:rsidR="005D397C" w:rsidRPr="00D45C68" w:rsidRDefault="005D397C">
      <w:pPr>
        <w:widowControl/>
        <w:pBdr>
          <w:bottom w:val="single" w:sz="12" w:space="1" w:color="auto"/>
        </w:pBdr>
        <w:tabs>
          <w:tab w:val="left" w:pos="-648"/>
          <w:tab w:val="left" w:pos="0"/>
          <w:tab w:val="left" w:pos="342"/>
          <w:tab w:val="left" w:pos="882"/>
          <w:tab w:val="left" w:pos="2160"/>
        </w:tabs>
        <w:rPr>
          <w:szCs w:val="20"/>
        </w:rPr>
      </w:pPr>
      <w:r w:rsidRPr="00D45C68">
        <w:rPr>
          <w:szCs w:val="20"/>
        </w:rPr>
        <w:t>Company Name: SEATAC SHUTTLE, LLC dba WHIDBEY-SEATAC SHUTTLE C-1077</w:t>
      </w:r>
    </w:p>
    <w:p w:rsidR="005E456C" w:rsidRDefault="005E456C">
      <w:pPr>
        <w:widowControl/>
        <w:tabs>
          <w:tab w:val="left" w:pos="-648"/>
          <w:tab w:val="left" w:pos="0"/>
          <w:tab w:val="left" w:pos="342"/>
          <w:tab w:val="left" w:pos="882"/>
          <w:tab w:val="left" w:pos="2160"/>
        </w:tabs>
        <w:rPr>
          <w:b/>
          <w:bCs/>
          <w:szCs w:val="20"/>
        </w:rPr>
      </w:pPr>
    </w:p>
    <w:p w:rsidR="007E026A" w:rsidRPr="008F736F" w:rsidRDefault="008F736F">
      <w:pPr>
        <w:widowControl/>
        <w:tabs>
          <w:tab w:val="left" w:pos="-648"/>
          <w:tab w:val="left" w:pos="0"/>
          <w:tab w:val="left" w:pos="342"/>
          <w:tab w:val="left" w:pos="882"/>
          <w:tab w:val="left" w:pos="2160"/>
        </w:tabs>
        <w:rPr>
          <w:bCs/>
          <w:szCs w:val="20"/>
        </w:rPr>
      </w:pPr>
      <w:r>
        <w:rPr>
          <w:b/>
          <w:bCs/>
          <w:szCs w:val="20"/>
        </w:rPr>
        <w:t xml:space="preserve">National security: </w:t>
      </w:r>
      <w:r w:rsidRPr="008F736F">
        <w:rPr>
          <w:bCs/>
          <w:szCs w:val="20"/>
        </w:rPr>
        <w:t>Passengers traveling to or from a federal reservation or military installation with security</w:t>
      </w:r>
      <w:r>
        <w:rPr>
          <w:b/>
          <w:bCs/>
          <w:szCs w:val="20"/>
        </w:rPr>
        <w:t xml:space="preserve"> </w:t>
      </w:r>
      <w:r>
        <w:rPr>
          <w:bCs/>
          <w:szCs w:val="20"/>
        </w:rPr>
        <w:t>procedures in effect and any other scheduled stop will incur a $3.00 reservation transaction fee.</w:t>
      </w:r>
    </w:p>
    <w:p w:rsidR="008F736F" w:rsidRDefault="008F736F">
      <w:pPr>
        <w:widowControl/>
        <w:tabs>
          <w:tab w:val="left" w:pos="-648"/>
          <w:tab w:val="left" w:pos="0"/>
          <w:tab w:val="left" w:pos="342"/>
          <w:tab w:val="left" w:pos="882"/>
          <w:tab w:val="left" w:pos="2160"/>
        </w:tabs>
        <w:rPr>
          <w:b/>
          <w:bCs/>
          <w:szCs w:val="20"/>
        </w:rPr>
      </w:pPr>
    </w:p>
    <w:p w:rsidR="005D397C" w:rsidRPr="00D45C68" w:rsidRDefault="005D397C">
      <w:pPr>
        <w:widowControl/>
        <w:tabs>
          <w:tab w:val="left" w:pos="-648"/>
          <w:tab w:val="left" w:pos="0"/>
          <w:tab w:val="left" w:pos="342"/>
          <w:tab w:val="left" w:pos="882"/>
          <w:tab w:val="left" w:pos="2160"/>
        </w:tabs>
        <w:rPr>
          <w:szCs w:val="20"/>
        </w:rPr>
      </w:pPr>
      <w:r w:rsidRPr="00D45C68">
        <w:rPr>
          <w:b/>
          <w:bCs/>
          <w:szCs w:val="20"/>
        </w:rPr>
        <w:t>Objectionable passengers:</w:t>
      </w:r>
      <w:r w:rsidRPr="00D45C68">
        <w:rPr>
          <w:szCs w:val="20"/>
        </w:rPr>
        <w:t xml:space="preserve"> The </w:t>
      </w:r>
      <w:proofErr w:type="gramStart"/>
      <w:r w:rsidRPr="00D45C68">
        <w:rPr>
          <w:szCs w:val="20"/>
        </w:rPr>
        <w:t>company</w:t>
      </w:r>
      <w:proofErr w:type="gramEnd"/>
      <w:r w:rsidRPr="00D45C68">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D45C68">
        <w:rPr>
          <w:szCs w:val="20"/>
        </w:rPr>
        <w:t xml:space="preserve">Passengers who refuse to comply with the Driver’s instructions, or who create a disturbance or are argumentative causing disruption to the safe and expeditious operation of the shuttle may also be refused service. </w:t>
      </w:r>
      <w:r w:rsidRPr="00D45C68">
        <w:rPr>
          <w:szCs w:val="20"/>
        </w:rPr>
        <w:t>The carrier also reserves the right to refuse carriage of any materials that the carrier considers unsafe and not in the best interest of the passengers.</w:t>
      </w:r>
    </w:p>
    <w:p w:rsidR="005D397C" w:rsidRPr="00D45C68" w:rsidRDefault="005D397C">
      <w:pPr>
        <w:widowControl/>
        <w:tabs>
          <w:tab w:val="left" w:pos="-648"/>
          <w:tab w:val="left" w:pos="0"/>
          <w:tab w:val="left" w:pos="342"/>
          <w:tab w:val="left" w:pos="882"/>
          <w:tab w:val="left" w:pos="2160"/>
        </w:tabs>
        <w:rPr>
          <w:szCs w:val="20"/>
        </w:rPr>
      </w:pPr>
    </w:p>
    <w:p w:rsidR="00BE6858" w:rsidRPr="00050C83" w:rsidRDefault="00BE6858" w:rsidP="00BE6858">
      <w:pPr>
        <w:rPr>
          <w:szCs w:val="20"/>
        </w:rPr>
      </w:pPr>
      <w:r w:rsidRPr="00D45C68">
        <w:rPr>
          <w:b/>
          <w:szCs w:val="20"/>
        </w:rPr>
        <w:t xml:space="preserve">Oversize, </w:t>
      </w:r>
      <w:r w:rsidRPr="003E723E">
        <w:rPr>
          <w:b/>
          <w:szCs w:val="20"/>
        </w:rPr>
        <w:t>overweight or excess luggage</w:t>
      </w:r>
      <w:r w:rsidR="008E0699" w:rsidRPr="003E723E">
        <w:rPr>
          <w:b/>
          <w:szCs w:val="20"/>
        </w:rPr>
        <w:t>:</w:t>
      </w:r>
      <w:r w:rsidR="005204AC" w:rsidRPr="003E723E">
        <w:rPr>
          <w:b/>
          <w:szCs w:val="20"/>
        </w:rPr>
        <w:t xml:space="preserve"> </w:t>
      </w:r>
      <w:r w:rsidRPr="003E723E">
        <w:rPr>
          <w:szCs w:val="20"/>
        </w:rPr>
        <w:t>Each ticketed passenger may carry 1 full sized bag, one hand-carry and one personal item such as a purse, briefcase or laptop computer. Each full sized bag m</w:t>
      </w:r>
      <w:r w:rsidR="00C254A0">
        <w:rPr>
          <w:szCs w:val="20"/>
        </w:rPr>
        <w:t xml:space="preserve">ay not exceed 50 pounds and </w:t>
      </w:r>
      <w:r w:rsidRPr="003E723E">
        <w:rPr>
          <w:szCs w:val="20"/>
        </w:rPr>
        <w:t>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 per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3E723E">
        <w:rPr>
          <w:szCs w:val="20"/>
        </w:rPr>
        <w:t>.  N</w:t>
      </w:r>
      <w:r w:rsidRPr="003E723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w:t>
      </w:r>
      <w:r w:rsidRPr="00050C83">
        <w:rPr>
          <w:szCs w:val="20"/>
        </w:rPr>
        <w:t xml:space="preserve"> your baggage limit except:</w:t>
      </w:r>
    </w:p>
    <w:p w:rsidR="00BE6858" w:rsidRPr="00050C83" w:rsidRDefault="00BE6858" w:rsidP="00BE6858">
      <w:pPr>
        <w:rPr>
          <w:szCs w:val="20"/>
        </w:rPr>
      </w:pPr>
    </w:p>
    <w:p w:rsidR="00BE6858" w:rsidRPr="00050C83" w:rsidRDefault="00BE6858" w:rsidP="00BE6858">
      <w:pPr>
        <w:widowControl/>
        <w:autoSpaceDE/>
        <w:autoSpaceDN/>
        <w:adjustRightInd/>
        <w:rPr>
          <w:szCs w:val="20"/>
        </w:rPr>
      </w:pPr>
      <w:r w:rsidRPr="00050C83">
        <w:rPr>
          <w:szCs w:val="20"/>
        </w:rPr>
        <w:t>Assistive devices (cane, crutches, etc.)</w:t>
      </w:r>
    </w:p>
    <w:p w:rsidR="00BE6858" w:rsidRPr="00050C83" w:rsidRDefault="00BE6858" w:rsidP="00BE6858">
      <w:pPr>
        <w:widowControl/>
        <w:autoSpaceDE/>
        <w:autoSpaceDN/>
        <w:adjustRightInd/>
        <w:rPr>
          <w:szCs w:val="20"/>
        </w:rPr>
      </w:pPr>
      <w:r w:rsidRPr="00050C83">
        <w:rPr>
          <w:szCs w:val="20"/>
        </w:rPr>
        <w:t>Infant/child restraint devices for ticketed children</w:t>
      </w:r>
    </w:p>
    <w:p w:rsidR="00BE6858" w:rsidRPr="00050C83" w:rsidRDefault="00BE6858" w:rsidP="00BE6858">
      <w:pPr>
        <w:widowControl/>
        <w:autoSpaceDE/>
        <w:autoSpaceDN/>
        <w:adjustRightInd/>
        <w:rPr>
          <w:szCs w:val="20"/>
        </w:rPr>
      </w:pPr>
      <w:r w:rsidRPr="00050C83">
        <w:rPr>
          <w:szCs w:val="20"/>
        </w:rPr>
        <w:t>Outer garments (coat, hat, umbrella, etc.)</w:t>
      </w:r>
    </w:p>
    <w:p w:rsidR="00D42A93" w:rsidRPr="00D45C68" w:rsidRDefault="00BE6858" w:rsidP="00BE6858">
      <w:pPr>
        <w:rPr>
          <w:color w:val="000000"/>
          <w:szCs w:val="20"/>
        </w:rPr>
      </w:pPr>
      <w:r w:rsidRPr="00050C83">
        <w:rPr>
          <w:szCs w:val="20"/>
        </w:rPr>
        <w:t>Beverage and reading material</w:t>
      </w:r>
    </w:p>
    <w:p w:rsidR="00126A54" w:rsidRDefault="00126A54">
      <w:pPr>
        <w:widowControl/>
        <w:tabs>
          <w:tab w:val="left" w:pos="-648"/>
          <w:tab w:val="left" w:pos="0"/>
          <w:tab w:val="left" w:pos="342"/>
          <w:tab w:val="left" w:pos="882"/>
          <w:tab w:val="left" w:pos="2160"/>
        </w:tabs>
        <w:rPr>
          <w:b/>
          <w:szCs w:val="20"/>
        </w:rPr>
      </w:pPr>
    </w:p>
    <w:p w:rsidR="005D397C" w:rsidRPr="007E026A" w:rsidRDefault="00C75F61">
      <w:pPr>
        <w:widowControl/>
        <w:tabs>
          <w:tab w:val="left" w:pos="-648"/>
          <w:tab w:val="left" w:pos="0"/>
          <w:tab w:val="left" w:pos="342"/>
          <w:tab w:val="left" w:pos="882"/>
          <w:tab w:val="left" w:pos="2160"/>
        </w:tabs>
        <w:rPr>
          <w:b/>
          <w:szCs w:val="20"/>
        </w:rPr>
      </w:pPr>
      <w:r w:rsidRPr="00C75F61">
        <w:rPr>
          <w:b/>
          <w:strike/>
          <w:color w:val="FF0000"/>
          <w:szCs w:val="20"/>
        </w:rPr>
        <w:t xml:space="preserve"> </w:t>
      </w:r>
      <w:r w:rsidR="00CC0C4D" w:rsidRPr="00C75F61">
        <w:rPr>
          <w:b/>
          <w:szCs w:val="20"/>
        </w:rPr>
        <w:t>Port Access</w:t>
      </w:r>
      <w:r w:rsidR="00D42A93" w:rsidRPr="00C75F61">
        <w:rPr>
          <w:b/>
          <w:szCs w:val="20"/>
        </w:rPr>
        <w:t>:</w:t>
      </w:r>
      <w:r w:rsidR="00D42A93" w:rsidRPr="00C75F61">
        <w:rPr>
          <w:szCs w:val="20"/>
        </w:rPr>
        <w:t xml:space="preserve">  All customers are required to comply with all</w:t>
      </w:r>
      <w:r w:rsidR="00CC0C4D" w:rsidRPr="00C75F61">
        <w:rPr>
          <w:szCs w:val="20"/>
        </w:rPr>
        <w:t xml:space="preserve"> Port</w:t>
      </w:r>
      <w:r w:rsidR="00D42A93" w:rsidRPr="00C75F61">
        <w:rPr>
          <w:szCs w:val="20"/>
        </w:rPr>
        <w:t xml:space="preserve"> rules and regulations</w:t>
      </w:r>
      <w:r w:rsidR="00D42A93" w:rsidRPr="007E026A">
        <w:rPr>
          <w:szCs w:val="20"/>
        </w:rPr>
        <w:t>.</w:t>
      </w:r>
      <w:r w:rsidR="007E026A">
        <w:rPr>
          <w:szCs w:val="20"/>
        </w:rPr>
        <w:t xml:space="preserve"> </w:t>
      </w:r>
      <w:r w:rsidR="00D42A93" w:rsidRPr="007E026A">
        <w:rPr>
          <w:szCs w:val="20"/>
        </w:rPr>
        <w:t xml:space="preserve">A Port access fee of $1 per passenger for pick up or drop off </w:t>
      </w:r>
      <w:r w:rsidR="006F6A0C" w:rsidRPr="007E026A">
        <w:rPr>
          <w:szCs w:val="20"/>
        </w:rPr>
        <w:t>at</w:t>
      </w:r>
      <w:r w:rsidR="0092030E" w:rsidRPr="007E026A">
        <w:rPr>
          <w:szCs w:val="20"/>
        </w:rPr>
        <w:t xml:space="preserve"> </w:t>
      </w:r>
      <w:r w:rsidR="00CC0C4D" w:rsidRPr="007E026A">
        <w:rPr>
          <w:szCs w:val="20"/>
        </w:rPr>
        <w:t xml:space="preserve">any Port </w:t>
      </w:r>
      <w:r w:rsidR="00D42A93" w:rsidRPr="007E026A">
        <w:rPr>
          <w:szCs w:val="20"/>
        </w:rPr>
        <w:t>will be charged in addition to the sum of applicable fares as listed above.</w:t>
      </w:r>
      <w:r w:rsidR="00EE055D" w:rsidRPr="007E026A">
        <w:rPr>
          <w:szCs w:val="20"/>
        </w:rPr>
        <w:t xml:space="preserve"> </w:t>
      </w:r>
    </w:p>
    <w:p w:rsidR="005D397C" w:rsidRPr="00CC5AE0" w:rsidRDefault="005D397C">
      <w:pPr>
        <w:widowControl/>
        <w:tabs>
          <w:tab w:val="left" w:pos="-648"/>
          <w:tab w:val="left" w:pos="0"/>
          <w:tab w:val="left" w:pos="342"/>
          <w:tab w:val="left" w:pos="882"/>
          <w:tab w:val="left" w:pos="2160"/>
        </w:tabs>
        <w:rPr>
          <w:b/>
          <w:szCs w:val="20"/>
        </w:rPr>
      </w:pPr>
    </w:p>
    <w:p w:rsidR="00720C5E" w:rsidRPr="00CC5AE0" w:rsidRDefault="00720C5E" w:rsidP="008205D9">
      <w:pPr>
        <w:widowControl/>
        <w:tabs>
          <w:tab w:val="left" w:pos="-648"/>
          <w:tab w:val="left" w:pos="0"/>
          <w:tab w:val="left" w:pos="342"/>
          <w:tab w:val="left" w:pos="882"/>
          <w:tab w:val="left" w:pos="2160"/>
        </w:tabs>
        <w:rPr>
          <w:szCs w:val="20"/>
        </w:rPr>
      </w:pPr>
      <w:r w:rsidRPr="00CC5AE0">
        <w:rPr>
          <w:b/>
          <w:szCs w:val="20"/>
        </w:rPr>
        <w:t>Refusal of service</w:t>
      </w:r>
      <w:r w:rsidRPr="00CC5AE0">
        <w:rPr>
          <w:szCs w:val="20"/>
        </w:rPr>
        <w:t>:  The  company may refuse service to a person when:</w:t>
      </w:r>
      <w:r w:rsidRPr="00CC5AE0">
        <w:rPr>
          <w:szCs w:val="20"/>
        </w:rPr>
        <w:br/>
        <w:t>     (a) In the company's judgment, providing the service would be hazardous, unsafe, or dangerous to persons or property;</w:t>
      </w:r>
      <w:r w:rsidRPr="00CC5AE0">
        <w:rPr>
          <w:szCs w:val="20"/>
        </w:rPr>
        <w:br/>
        <w:t xml:space="preserve">     (b) In the company's judgment, driveways or roads are improperly constructed or maintained, do not have adequate turn </w:t>
      </w:r>
      <w:proofErr w:type="spellStart"/>
      <w:r w:rsidRPr="00CC5AE0">
        <w:rPr>
          <w:szCs w:val="20"/>
        </w:rPr>
        <w:t>arounds</w:t>
      </w:r>
      <w:proofErr w:type="spellEnd"/>
      <w:r w:rsidRPr="00CC5AE0">
        <w:rPr>
          <w:szCs w:val="20"/>
        </w:rPr>
        <w:t>, or have other unsafe conditions;</w:t>
      </w:r>
      <w:r w:rsidRPr="00CC5AE0">
        <w:rPr>
          <w:szCs w:val="20"/>
        </w:rPr>
        <w:br/>
        <w:t>     (c) The customer has an outstanding amount due to the company;</w:t>
      </w:r>
      <w:r w:rsidRPr="00CC5AE0">
        <w:rPr>
          <w:szCs w:val="20"/>
        </w:rPr>
        <w:br/>
        <w:t>     (d) The customer refuses to allow company personnel, drivers, agents, or representatives access to baggage or other materials prior to it being loaded in or on the vehicle;</w:t>
      </w:r>
      <w:r w:rsidRPr="00CC5AE0">
        <w:rPr>
          <w:szCs w:val="20"/>
        </w:rPr>
        <w:br/>
        <w:t>     (e) The customer appears to be under the influence of drugs or alcohol; or</w:t>
      </w:r>
      <w:r w:rsidRPr="00CC5AE0">
        <w:rPr>
          <w:szCs w:val="20"/>
        </w:rPr>
        <w:br/>
        <w:t>     (f) The customer attempts to bring onboard the vehicle materials that would be detrimental to the safety or comfort of other passengers.</w:t>
      </w:r>
      <w:r w:rsidRPr="00CC5AE0">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CC5AE0" w:rsidRDefault="00720C5E" w:rsidP="00720C5E">
      <w:pPr>
        <w:widowControl/>
        <w:tabs>
          <w:tab w:val="left" w:pos="-648"/>
          <w:tab w:val="left" w:pos="0"/>
          <w:tab w:val="left" w:pos="342"/>
          <w:tab w:val="left" w:pos="882"/>
          <w:tab w:val="left" w:pos="2160"/>
        </w:tabs>
        <w:rPr>
          <w:szCs w:val="20"/>
        </w:rPr>
      </w:pPr>
      <w:r w:rsidRPr="00CC5AE0">
        <w:rPr>
          <w:szCs w:val="20"/>
        </w:rPr>
        <w:tab/>
        <w:t>(a)  The customer fails to comply with company rules or Driver instructions.</w:t>
      </w:r>
    </w:p>
    <w:p w:rsidR="00C16C0A" w:rsidRDefault="00C16C0A" w:rsidP="00C16C0A">
      <w:pPr>
        <w:widowControl/>
        <w:tabs>
          <w:tab w:val="left" w:pos="-648"/>
          <w:tab w:val="left" w:pos="0"/>
          <w:tab w:val="left" w:pos="342"/>
          <w:tab w:val="left" w:pos="2160"/>
        </w:tabs>
        <w:rPr>
          <w:b/>
          <w:bCs/>
          <w:szCs w:val="20"/>
        </w:rPr>
      </w:pPr>
    </w:p>
    <w:p w:rsidR="00C16C0A" w:rsidRPr="00777D07" w:rsidRDefault="00214B93" w:rsidP="00C16C0A">
      <w:pPr>
        <w:widowControl/>
        <w:tabs>
          <w:tab w:val="left" w:pos="-648"/>
          <w:tab w:val="left" w:pos="0"/>
          <w:tab w:val="left" w:pos="342"/>
          <w:tab w:val="left" w:pos="2160"/>
        </w:tabs>
        <w:rPr>
          <w:strike/>
          <w:szCs w:val="20"/>
        </w:rPr>
      </w:pPr>
      <w:r w:rsidRPr="00777D07">
        <w:rPr>
          <w:b/>
          <w:bCs/>
          <w:szCs w:val="20"/>
        </w:rPr>
        <w:t xml:space="preserve">(N) </w:t>
      </w:r>
      <w:r w:rsidR="00C16C0A" w:rsidRPr="00777D07">
        <w:rPr>
          <w:b/>
          <w:bCs/>
          <w:szCs w:val="20"/>
        </w:rPr>
        <w:t xml:space="preserve">Round trip:  </w:t>
      </w:r>
      <w:r w:rsidR="00C16C0A" w:rsidRPr="00777D07">
        <w:rPr>
          <w:szCs w:val="20"/>
        </w:rPr>
        <w:t xml:space="preserve">A round trip is one that originates at point A and terminates at point B with a return trip from point B to point A.  </w:t>
      </w:r>
      <w:proofErr w:type="gramStart"/>
      <w:r w:rsidR="00C16C0A" w:rsidRPr="00777D07">
        <w:rPr>
          <w:szCs w:val="20"/>
        </w:rPr>
        <w:t>Does not apply to fares for service on Group Two and Three routes as published in Time Schedule.</w:t>
      </w:r>
      <w:proofErr w:type="gramEnd"/>
      <w:r w:rsidR="00C16C0A" w:rsidRPr="00777D07">
        <w:rPr>
          <w:szCs w:val="20"/>
        </w:rPr>
        <w:t xml:space="preserve">  </w:t>
      </w:r>
    </w:p>
    <w:p w:rsidR="00C16C0A" w:rsidRDefault="00C16C0A" w:rsidP="00C16C0A">
      <w:pPr>
        <w:widowControl/>
        <w:tabs>
          <w:tab w:val="left" w:pos="-648"/>
          <w:tab w:val="left" w:pos="0"/>
          <w:tab w:val="left" w:pos="342"/>
          <w:tab w:val="left" w:pos="2160"/>
        </w:tabs>
        <w:rPr>
          <w:b/>
          <w:szCs w:val="20"/>
        </w:rPr>
      </w:pPr>
    </w:p>
    <w:p w:rsidR="00C16C0A" w:rsidRPr="00E25724" w:rsidRDefault="00C16C0A" w:rsidP="00C16C0A">
      <w:pPr>
        <w:widowControl/>
        <w:tabs>
          <w:tab w:val="left" w:pos="-648"/>
          <w:tab w:val="left" w:pos="0"/>
          <w:tab w:val="left" w:pos="342"/>
          <w:tab w:val="left" w:pos="882"/>
          <w:tab w:val="left" w:pos="2160"/>
        </w:tabs>
        <w:rPr>
          <w:color w:val="000000"/>
          <w:szCs w:val="20"/>
        </w:rPr>
      </w:pPr>
      <w:r w:rsidRPr="00CC5AE0">
        <w:rPr>
          <w:b/>
          <w:bCs/>
          <w:szCs w:val="20"/>
        </w:rPr>
        <w:t xml:space="preserve">Round trip Fares:  </w:t>
      </w:r>
      <w:r w:rsidRPr="00CC5AE0">
        <w:rPr>
          <w:szCs w:val="20"/>
        </w:rPr>
        <w:t xml:space="preserve">Except as otherwise provided, round-trip adult fares will be $8.00 less than the sum of two (2) one-way adult fares.   Round Trip Same Day Fares are non-refundable and non-transferrable and are the same as a round trip Youth fare.   </w:t>
      </w:r>
      <w:proofErr w:type="gramStart"/>
      <w:r w:rsidRPr="003D5FF2">
        <w:rPr>
          <w:color w:val="000000"/>
          <w:szCs w:val="20"/>
        </w:rPr>
        <w:t>Does not apply to fares for service on Group Two and Three routes as published in Time Schedule</w:t>
      </w:r>
      <w:r>
        <w:rPr>
          <w:color w:val="000000"/>
          <w:szCs w:val="20"/>
        </w:rPr>
        <w:t>.</w:t>
      </w:r>
      <w:proofErr w:type="gramEnd"/>
    </w:p>
    <w:p w:rsidR="00720C5E" w:rsidRDefault="00720C5E">
      <w:pPr>
        <w:widowControl/>
        <w:tabs>
          <w:tab w:val="left" w:pos="-648"/>
          <w:tab w:val="left" w:pos="0"/>
          <w:tab w:val="left" w:pos="342"/>
          <w:tab w:val="left" w:pos="882"/>
          <w:tab w:val="left" w:pos="2160"/>
        </w:tabs>
        <w:rPr>
          <w:b/>
          <w:szCs w:val="20"/>
        </w:rPr>
      </w:pPr>
    </w:p>
    <w:p w:rsidR="009E7B19" w:rsidRPr="00CC5AE0" w:rsidRDefault="009E7B19" w:rsidP="009E7B19">
      <w:pPr>
        <w:widowControl/>
        <w:tabs>
          <w:tab w:val="right" w:pos="8550"/>
        </w:tabs>
        <w:rPr>
          <w:szCs w:val="20"/>
        </w:rPr>
      </w:pPr>
      <w:r w:rsidRPr="00CC5AE0">
        <w:rPr>
          <w:szCs w:val="20"/>
        </w:rPr>
        <w:t>_____________________________________________________________________________________________________</w:t>
      </w:r>
    </w:p>
    <w:p w:rsidR="0083783F" w:rsidRPr="00CC5AE0" w:rsidRDefault="0083783F" w:rsidP="0083783F">
      <w:pPr>
        <w:widowControl/>
        <w:tabs>
          <w:tab w:val="right" w:pos="8550"/>
        </w:tabs>
        <w:rPr>
          <w:szCs w:val="20"/>
        </w:rPr>
      </w:pPr>
      <w:r w:rsidRPr="00CC5AE0">
        <w:rPr>
          <w:szCs w:val="20"/>
        </w:rPr>
        <w:t>Issue Date:</w:t>
      </w:r>
      <w:r w:rsidR="00C75F61">
        <w:rPr>
          <w:szCs w:val="20"/>
        </w:rPr>
        <w:t xml:space="preserve"> </w:t>
      </w:r>
      <w:r w:rsidR="002F6094" w:rsidRPr="00777D07">
        <w:rPr>
          <w:szCs w:val="20"/>
        </w:rPr>
        <w:t>September 5</w:t>
      </w:r>
      <w:r w:rsidR="00CC5687" w:rsidRPr="00777D07">
        <w:rPr>
          <w:szCs w:val="20"/>
        </w:rPr>
        <w:t>, 2013</w:t>
      </w:r>
      <w:r w:rsidRPr="00CC5AE0">
        <w:rPr>
          <w:szCs w:val="20"/>
        </w:rPr>
        <w:tab/>
      </w:r>
      <w:r w:rsidR="00B4757C" w:rsidRPr="00CC5AE0">
        <w:rPr>
          <w:szCs w:val="20"/>
        </w:rPr>
        <w:t>Effective Date</w:t>
      </w:r>
      <w:r w:rsidR="00B4757C" w:rsidRPr="00C75F61">
        <w:rPr>
          <w:color w:val="FF0000"/>
          <w:szCs w:val="20"/>
        </w:rPr>
        <w:t xml:space="preserve">: </w:t>
      </w:r>
      <w:r w:rsidR="00C75F61" w:rsidRPr="00777D07">
        <w:rPr>
          <w:szCs w:val="20"/>
        </w:rPr>
        <w:t>September 9</w:t>
      </w:r>
      <w:r w:rsidR="00B4757C" w:rsidRPr="00777D07">
        <w:rPr>
          <w:szCs w:val="20"/>
        </w:rPr>
        <w:t xml:space="preserve">, 2013                                        </w:t>
      </w:r>
      <w:r w:rsidR="00E261C5" w:rsidRPr="00777D07">
        <w:rPr>
          <w:szCs w:val="20"/>
        </w:rPr>
        <w:t xml:space="preserve"> </w:t>
      </w:r>
      <w:r w:rsidRPr="00777D07">
        <w:rPr>
          <w:szCs w:val="20"/>
        </w:rPr>
        <w:t xml:space="preserve">                                        </w:t>
      </w:r>
    </w:p>
    <w:p w:rsidR="005D397C" w:rsidRPr="00D45C68" w:rsidRDefault="0083783F" w:rsidP="00E261C5">
      <w:pPr>
        <w:rPr>
          <w:szCs w:val="20"/>
        </w:rPr>
      </w:pPr>
      <w:r w:rsidRPr="00D45C68">
        <w:rPr>
          <w:szCs w:val="20"/>
        </w:rPr>
        <w:t>Issued By: John J. Solin, Member, SEATAC SHUTTLE, LLC</w:t>
      </w:r>
    </w:p>
    <w:sectPr w:rsidR="005D397C" w:rsidRPr="00D45C68" w:rsidSect="00D07C49">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5C" w:rsidRDefault="00E4445C">
      <w:r>
        <w:separator/>
      </w:r>
    </w:p>
  </w:endnote>
  <w:endnote w:type="continuationSeparator" w:id="0">
    <w:p w:rsidR="00E4445C" w:rsidRDefault="00E4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5C" w:rsidRDefault="00E4445C">
      <w:r>
        <w:separator/>
      </w:r>
    </w:p>
  </w:footnote>
  <w:footnote w:type="continuationSeparator" w:id="0">
    <w:p w:rsidR="00E4445C" w:rsidRDefault="00E4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6962"/>
    <w:rsid w:val="00060618"/>
    <w:rsid w:val="00070B1B"/>
    <w:rsid w:val="00073AAD"/>
    <w:rsid w:val="000741A6"/>
    <w:rsid w:val="00074877"/>
    <w:rsid w:val="00080F3E"/>
    <w:rsid w:val="000859B3"/>
    <w:rsid w:val="00086727"/>
    <w:rsid w:val="00093E6D"/>
    <w:rsid w:val="000A087B"/>
    <w:rsid w:val="000A70D1"/>
    <w:rsid w:val="000B01FB"/>
    <w:rsid w:val="000B0628"/>
    <w:rsid w:val="000B0B40"/>
    <w:rsid w:val="000E7EDD"/>
    <w:rsid w:val="000F0757"/>
    <w:rsid w:val="000F3760"/>
    <w:rsid w:val="000F5CB5"/>
    <w:rsid w:val="0010757F"/>
    <w:rsid w:val="00110A1F"/>
    <w:rsid w:val="00121F26"/>
    <w:rsid w:val="00122CA8"/>
    <w:rsid w:val="00126A54"/>
    <w:rsid w:val="001405A8"/>
    <w:rsid w:val="00142D7C"/>
    <w:rsid w:val="00142E9C"/>
    <w:rsid w:val="001444FB"/>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C486D"/>
    <w:rsid w:val="001D3FAE"/>
    <w:rsid w:val="001E6321"/>
    <w:rsid w:val="001F37C2"/>
    <w:rsid w:val="001F5FA1"/>
    <w:rsid w:val="0020129D"/>
    <w:rsid w:val="0020650E"/>
    <w:rsid w:val="0021005A"/>
    <w:rsid w:val="00211983"/>
    <w:rsid w:val="00211C24"/>
    <w:rsid w:val="00214B93"/>
    <w:rsid w:val="0022736B"/>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2270"/>
    <w:rsid w:val="002C3D8D"/>
    <w:rsid w:val="002C4CA9"/>
    <w:rsid w:val="002C51A0"/>
    <w:rsid w:val="002D04AC"/>
    <w:rsid w:val="002D1DB2"/>
    <w:rsid w:val="002D2EE3"/>
    <w:rsid w:val="002D47EA"/>
    <w:rsid w:val="002E1F2A"/>
    <w:rsid w:val="002E7B2E"/>
    <w:rsid w:val="002F243D"/>
    <w:rsid w:val="002F5B53"/>
    <w:rsid w:val="002F6094"/>
    <w:rsid w:val="002F7AC9"/>
    <w:rsid w:val="00300380"/>
    <w:rsid w:val="00304567"/>
    <w:rsid w:val="00311845"/>
    <w:rsid w:val="00311BC9"/>
    <w:rsid w:val="003244DD"/>
    <w:rsid w:val="00326F6B"/>
    <w:rsid w:val="00333FE9"/>
    <w:rsid w:val="00350129"/>
    <w:rsid w:val="003513C0"/>
    <w:rsid w:val="003515F1"/>
    <w:rsid w:val="003542EE"/>
    <w:rsid w:val="0035485C"/>
    <w:rsid w:val="00363CD5"/>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74F2"/>
    <w:rsid w:val="00420912"/>
    <w:rsid w:val="00427747"/>
    <w:rsid w:val="004343A7"/>
    <w:rsid w:val="004345F3"/>
    <w:rsid w:val="00434D9C"/>
    <w:rsid w:val="00441E72"/>
    <w:rsid w:val="0044524F"/>
    <w:rsid w:val="0044640A"/>
    <w:rsid w:val="00446E0D"/>
    <w:rsid w:val="00447615"/>
    <w:rsid w:val="004477B3"/>
    <w:rsid w:val="00447899"/>
    <w:rsid w:val="00461106"/>
    <w:rsid w:val="00462BE3"/>
    <w:rsid w:val="00472CD6"/>
    <w:rsid w:val="00485197"/>
    <w:rsid w:val="00485B89"/>
    <w:rsid w:val="004924E1"/>
    <w:rsid w:val="00492D3F"/>
    <w:rsid w:val="004A27DB"/>
    <w:rsid w:val="004A34EC"/>
    <w:rsid w:val="004A39AD"/>
    <w:rsid w:val="004A3E2F"/>
    <w:rsid w:val="004A4837"/>
    <w:rsid w:val="004A76F5"/>
    <w:rsid w:val="004B015F"/>
    <w:rsid w:val="004B61A8"/>
    <w:rsid w:val="004C6F53"/>
    <w:rsid w:val="004E131C"/>
    <w:rsid w:val="004E1F1F"/>
    <w:rsid w:val="004E38E6"/>
    <w:rsid w:val="004E3D28"/>
    <w:rsid w:val="004E4A71"/>
    <w:rsid w:val="004E5688"/>
    <w:rsid w:val="004F3A4A"/>
    <w:rsid w:val="0050137F"/>
    <w:rsid w:val="005014C9"/>
    <w:rsid w:val="00503AF0"/>
    <w:rsid w:val="0051098C"/>
    <w:rsid w:val="00510AD3"/>
    <w:rsid w:val="00513B15"/>
    <w:rsid w:val="005204AC"/>
    <w:rsid w:val="00534CC1"/>
    <w:rsid w:val="00535A91"/>
    <w:rsid w:val="005508AF"/>
    <w:rsid w:val="00553EE7"/>
    <w:rsid w:val="00570DE9"/>
    <w:rsid w:val="00573CB3"/>
    <w:rsid w:val="00580890"/>
    <w:rsid w:val="005818A5"/>
    <w:rsid w:val="005860FF"/>
    <w:rsid w:val="005865D7"/>
    <w:rsid w:val="005872F2"/>
    <w:rsid w:val="00593219"/>
    <w:rsid w:val="00593FA4"/>
    <w:rsid w:val="00595849"/>
    <w:rsid w:val="00596B0A"/>
    <w:rsid w:val="005A09C8"/>
    <w:rsid w:val="005A69F0"/>
    <w:rsid w:val="005B0B80"/>
    <w:rsid w:val="005C28BA"/>
    <w:rsid w:val="005C5A97"/>
    <w:rsid w:val="005D397C"/>
    <w:rsid w:val="005D462C"/>
    <w:rsid w:val="005E18AE"/>
    <w:rsid w:val="005E456C"/>
    <w:rsid w:val="005F1600"/>
    <w:rsid w:val="005F1DE0"/>
    <w:rsid w:val="005F47E1"/>
    <w:rsid w:val="006049A8"/>
    <w:rsid w:val="00605474"/>
    <w:rsid w:val="00616D63"/>
    <w:rsid w:val="00617CD9"/>
    <w:rsid w:val="0062350C"/>
    <w:rsid w:val="0063308E"/>
    <w:rsid w:val="006356F9"/>
    <w:rsid w:val="00637DAB"/>
    <w:rsid w:val="00643992"/>
    <w:rsid w:val="0065644F"/>
    <w:rsid w:val="00660B84"/>
    <w:rsid w:val="00663677"/>
    <w:rsid w:val="00665420"/>
    <w:rsid w:val="0067112F"/>
    <w:rsid w:val="00680E16"/>
    <w:rsid w:val="00683169"/>
    <w:rsid w:val="00684F63"/>
    <w:rsid w:val="006852DA"/>
    <w:rsid w:val="0068717D"/>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4146"/>
    <w:rsid w:val="00717211"/>
    <w:rsid w:val="00717316"/>
    <w:rsid w:val="007208B3"/>
    <w:rsid w:val="00720C5E"/>
    <w:rsid w:val="00734AFA"/>
    <w:rsid w:val="00735ED9"/>
    <w:rsid w:val="00736EAF"/>
    <w:rsid w:val="00743115"/>
    <w:rsid w:val="00746054"/>
    <w:rsid w:val="00756D78"/>
    <w:rsid w:val="007626DA"/>
    <w:rsid w:val="00770709"/>
    <w:rsid w:val="0077320D"/>
    <w:rsid w:val="00774032"/>
    <w:rsid w:val="00777D07"/>
    <w:rsid w:val="007A1D2C"/>
    <w:rsid w:val="007C4B39"/>
    <w:rsid w:val="007C76DD"/>
    <w:rsid w:val="007D54D5"/>
    <w:rsid w:val="007D6F39"/>
    <w:rsid w:val="007E026A"/>
    <w:rsid w:val="007E0BD0"/>
    <w:rsid w:val="007E4DF8"/>
    <w:rsid w:val="007E6C64"/>
    <w:rsid w:val="007F105D"/>
    <w:rsid w:val="007F2F22"/>
    <w:rsid w:val="007F53DE"/>
    <w:rsid w:val="008002A5"/>
    <w:rsid w:val="008006DF"/>
    <w:rsid w:val="008205D9"/>
    <w:rsid w:val="00827502"/>
    <w:rsid w:val="00833E35"/>
    <w:rsid w:val="00834C1E"/>
    <w:rsid w:val="0083783F"/>
    <w:rsid w:val="008431FC"/>
    <w:rsid w:val="00844C20"/>
    <w:rsid w:val="00852706"/>
    <w:rsid w:val="008604B1"/>
    <w:rsid w:val="008619A2"/>
    <w:rsid w:val="00876B4E"/>
    <w:rsid w:val="008800E3"/>
    <w:rsid w:val="00881646"/>
    <w:rsid w:val="00886109"/>
    <w:rsid w:val="00893F28"/>
    <w:rsid w:val="00895D3F"/>
    <w:rsid w:val="008A0508"/>
    <w:rsid w:val="008A3974"/>
    <w:rsid w:val="008B20F5"/>
    <w:rsid w:val="008B451C"/>
    <w:rsid w:val="008C0FC5"/>
    <w:rsid w:val="008E0699"/>
    <w:rsid w:val="008E2A4F"/>
    <w:rsid w:val="008F3348"/>
    <w:rsid w:val="008F736F"/>
    <w:rsid w:val="00900AD9"/>
    <w:rsid w:val="00901C5E"/>
    <w:rsid w:val="00910452"/>
    <w:rsid w:val="00917B19"/>
    <w:rsid w:val="0092030E"/>
    <w:rsid w:val="0092165B"/>
    <w:rsid w:val="0092357F"/>
    <w:rsid w:val="009250EB"/>
    <w:rsid w:val="00934C99"/>
    <w:rsid w:val="00935E3D"/>
    <w:rsid w:val="00937ED7"/>
    <w:rsid w:val="00942660"/>
    <w:rsid w:val="00947636"/>
    <w:rsid w:val="00952A98"/>
    <w:rsid w:val="00955E39"/>
    <w:rsid w:val="00956E2C"/>
    <w:rsid w:val="0096654B"/>
    <w:rsid w:val="00967EA6"/>
    <w:rsid w:val="00971272"/>
    <w:rsid w:val="00972DF5"/>
    <w:rsid w:val="00987096"/>
    <w:rsid w:val="009920A9"/>
    <w:rsid w:val="009A50C6"/>
    <w:rsid w:val="009A6B62"/>
    <w:rsid w:val="009B3453"/>
    <w:rsid w:val="009B4A00"/>
    <w:rsid w:val="009B6435"/>
    <w:rsid w:val="009C36BE"/>
    <w:rsid w:val="009D72F3"/>
    <w:rsid w:val="009E17C9"/>
    <w:rsid w:val="009E34ED"/>
    <w:rsid w:val="009E7B19"/>
    <w:rsid w:val="00A14A60"/>
    <w:rsid w:val="00A2073A"/>
    <w:rsid w:val="00A20855"/>
    <w:rsid w:val="00A27536"/>
    <w:rsid w:val="00A309E7"/>
    <w:rsid w:val="00A31283"/>
    <w:rsid w:val="00A31419"/>
    <w:rsid w:val="00A32685"/>
    <w:rsid w:val="00A4196C"/>
    <w:rsid w:val="00A43A8A"/>
    <w:rsid w:val="00A642B2"/>
    <w:rsid w:val="00A726A5"/>
    <w:rsid w:val="00A732E5"/>
    <w:rsid w:val="00A80468"/>
    <w:rsid w:val="00A817B4"/>
    <w:rsid w:val="00A83446"/>
    <w:rsid w:val="00A9097E"/>
    <w:rsid w:val="00A919AC"/>
    <w:rsid w:val="00A92D49"/>
    <w:rsid w:val="00A97139"/>
    <w:rsid w:val="00AA29FA"/>
    <w:rsid w:val="00AE6BDD"/>
    <w:rsid w:val="00AE7A34"/>
    <w:rsid w:val="00AF03F7"/>
    <w:rsid w:val="00B20DB6"/>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51B7"/>
    <w:rsid w:val="00B77D40"/>
    <w:rsid w:val="00B80F84"/>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16C0A"/>
    <w:rsid w:val="00C254A0"/>
    <w:rsid w:val="00C263F5"/>
    <w:rsid w:val="00C35354"/>
    <w:rsid w:val="00C41C27"/>
    <w:rsid w:val="00C5088D"/>
    <w:rsid w:val="00C61F16"/>
    <w:rsid w:val="00C7140F"/>
    <w:rsid w:val="00C7280D"/>
    <w:rsid w:val="00C72B80"/>
    <w:rsid w:val="00C75F61"/>
    <w:rsid w:val="00C76867"/>
    <w:rsid w:val="00C91950"/>
    <w:rsid w:val="00CA03EF"/>
    <w:rsid w:val="00CA1215"/>
    <w:rsid w:val="00CA1AB6"/>
    <w:rsid w:val="00CA1D33"/>
    <w:rsid w:val="00CA1F70"/>
    <w:rsid w:val="00CB7E60"/>
    <w:rsid w:val="00CC02FA"/>
    <w:rsid w:val="00CC0C4D"/>
    <w:rsid w:val="00CC5687"/>
    <w:rsid w:val="00CC5AE0"/>
    <w:rsid w:val="00CD4813"/>
    <w:rsid w:val="00CE16C2"/>
    <w:rsid w:val="00CE1EE6"/>
    <w:rsid w:val="00CE3901"/>
    <w:rsid w:val="00CE6E72"/>
    <w:rsid w:val="00D01457"/>
    <w:rsid w:val="00D02AE8"/>
    <w:rsid w:val="00D07513"/>
    <w:rsid w:val="00D07C49"/>
    <w:rsid w:val="00D10735"/>
    <w:rsid w:val="00D2658A"/>
    <w:rsid w:val="00D32268"/>
    <w:rsid w:val="00D331D2"/>
    <w:rsid w:val="00D42A93"/>
    <w:rsid w:val="00D45C68"/>
    <w:rsid w:val="00D62EE1"/>
    <w:rsid w:val="00D66CB5"/>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454"/>
    <w:rsid w:val="00DF653C"/>
    <w:rsid w:val="00E06015"/>
    <w:rsid w:val="00E06DB3"/>
    <w:rsid w:val="00E14D74"/>
    <w:rsid w:val="00E21839"/>
    <w:rsid w:val="00E24961"/>
    <w:rsid w:val="00E25724"/>
    <w:rsid w:val="00E261C5"/>
    <w:rsid w:val="00E27334"/>
    <w:rsid w:val="00E43C6A"/>
    <w:rsid w:val="00E4445C"/>
    <w:rsid w:val="00E50CC8"/>
    <w:rsid w:val="00E50F35"/>
    <w:rsid w:val="00E61524"/>
    <w:rsid w:val="00E6266C"/>
    <w:rsid w:val="00E70DCA"/>
    <w:rsid w:val="00E919F8"/>
    <w:rsid w:val="00E96425"/>
    <w:rsid w:val="00E96772"/>
    <w:rsid w:val="00E97B4B"/>
    <w:rsid w:val="00EA3ABC"/>
    <w:rsid w:val="00EA4ADD"/>
    <w:rsid w:val="00EB0339"/>
    <w:rsid w:val="00EB06DE"/>
    <w:rsid w:val="00ED40A9"/>
    <w:rsid w:val="00ED529C"/>
    <w:rsid w:val="00EE055D"/>
    <w:rsid w:val="00EE2E30"/>
    <w:rsid w:val="00EE358E"/>
    <w:rsid w:val="00EE40BA"/>
    <w:rsid w:val="00EE4C98"/>
    <w:rsid w:val="00EE7E8F"/>
    <w:rsid w:val="00EF586E"/>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2013-09-05T07:00:00+00:00</OpenedDate>
    <Date1 xmlns="dc463f71-b30c-4ab2-9473-d307f9d35888">2013-09-05T07:00:00+00:00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5F61864EA2064F8952C833781ADB3C" ma:contentTypeVersion="135" ma:contentTypeDescription="" ma:contentTypeScope="" ma:versionID="a626aa229ea60a06981b28b10250a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EEB67B2-55A8-4C45-82BF-7787EC76641B}"/>
</file>

<file path=customXml/itemProps2.xml><?xml version="1.0" encoding="utf-8"?>
<ds:datastoreItem xmlns:ds="http://schemas.openxmlformats.org/officeDocument/2006/customXml" ds:itemID="{7D9F8BA4-47CE-4EBD-BCC6-733470D023D0}"/>
</file>

<file path=customXml/itemProps3.xml><?xml version="1.0" encoding="utf-8"?>
<ds:datastoreItem xmlns:ds="http://schemas.openxmlformats.org/officeDocument/2006/customXml" ds:itemID="{01D63254-65DA-4040-A342-BB8882B52F76}"/>
</file>

<file path=customXml/itemProps4.xml><?xml version="1.0" encoding="utf-8"?>
<ds:datastoreItem xmlns:ds="http://schemas.openxmlformats.org/officeDocument/2006/customXml" ds:itemID="{4C26F4C3-7E65-433B-B30C-41F998191830}"/>
</file>

<file path=customXml/itemProps5.xml><?xml version="1.0" encoding="utf-8"?>
<ds:datastoreItem xmlns:ds="http://schemas.openxmlformats.org/officeDocument/2006/customXml" ds:itemID="{772545EE-CBA5-41BD-AD05-F33348741AD3}"/>
</file>

<file path=docProps/app.xml><?xml version="1.0" encoding="utf-8"?>
<Properties xmlns="http://schemas.openxmlformats.org/officeDocument/2006/extended-properties" xmlns:vt="http://schemas.openxmlformats.org/officeDocument/2006/docPropsVTypes">
  <Template>Normal.dotm</Template>
  <TotalTime>1</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John Solin</cp:lastModifiedBy>
  <cp:revision>2</cp:revision>
  <cp:lastPrinted>2013-08-29T21:50:00Z</cp:lastPrinted>
  <dcterms:created xsi:type="dcterms:W3CDTF">2013-09-03T22:20:00Z</dcterms:created>
  <dcterms:modified xsi:type="dcterms:W3CDTF">2013-09-03T22:20:00Z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0x0101006E56B4D1795A2E4DB2F0B01679ED314A00F55F61864EA2064F8952C833781ADB3C</vt:lpwstr>
  </property>
  <property fmtid="{D5CDD505-2E9C-101B-9397-08002B2CF9AE}" pid="3" name="_docset_NoMedatataSyncRequired">
    <vt:lpwstr>False</vt:lpwstr>
  </property>
</Properties>
</file>