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r>
        <w:rPr>
          <w:rFonts w:ascii="Brisk Extended" w:hAnsi="Brisk Extended" w:cs="Brisk Extended"/>
          <w:sz w:val="48"/>
          <w:szCs w:val="48"/>
        </w:rPr>
        <w:t xml:space="preserve">LakeLand Village Water Company, </w:t>
      </w:r>
      <w:proofErr w:type="gramStart"/>
      <w:r>
        <w:rPr>
          <w:rFonts w:ascii="Brisk Extended" w:hAnsi="Brisk Extended" w:cs="Brisk Extended"/>
          <w:sz w:val="48"/>
          <w:szCs w:val="48"/>
        </w:rPr>
        <w:t>Inc.</w:t>
      </w:r>
      <w:proofErr w:type="gramEnd"/>
    </w:p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r>
        <w:rPr>
          <w:rFonts w:ascii="Brisk Extended" w:hAnsi="Brisk Extended" w:cs="Brisk Extended"/>
          <w:sz w:val="48"/>
          <w:szCs w:val="48"/>
        </w:rPr>
        <w:t>PO Box 108</w:t>
      </w:r>
    </w:p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proofErr w:type="spellStart"/>
      <w:r>
        <w:rPr>
          <w:rFonts w:ascii="Brisk Extended" w:hAnsi="Brisk Extended" w:cs="Brisk Extended"/>
          <w:sz w:val="48"/>
          <w:szCs w:val="48"/>
        </w:rPr>
        <w:t>Allyn</w:t>
      </w:r>
      <w:proofErr w:type="spellEnd"/>
      <w:r>
        <w:rPr>
          <w:rFonts w:ascii="Brisk Extended" w:hAnsi="Brisk Extended" w:cs="Brisk Extended"/>
          <w:sz w:val="48"/>
          <w:szCs w:val="48"/>
        </w:rPr>
        <w:t>, WA  98524</w:t>
      </w:r>
    </w:p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r>
        <w:rPr>
          <w:rFonts w:ascii="Brisk Extended" w:hAnsi="Brisk Extended" w:cs="Brisk Extended"/>
          <w:sz w:val="48"/>
          <w:szCs w:val="48"/>
        </w:rPr>
        <w:t>(360)275-2474</w:t>
      </w:r>
    </w:p>
    <w:p w:rsidR="00FD26FC" w:rsidRDefault="00FD26FC">
      <w:pPr>
        <w:rPr>
          <w:sz w:val="24"/>
          <w:szCs w:val="24"/>
        </w:rPr>
      </w:pPr>
    </w:p>
    <w:p w:rsidR="00FD26FC" w:rsidRDefault="00035197">
      <w:pPr>
        <w:rPr>
          <w:sz w:val="24"/>
          <w:szCs w:val="24"/>
        </w:rPr>
      </w:pPr>
      <w:r>
        <w:rPr>
          <w:sz w:val="24"/>
          <w:szCs w:val="24"/>
        </w:rPr>
        <w:t>December 21</w:t>
      </w:r>
      <w:r w:rsidR="00E725D1">
        <w:rPr>
          <w:sz w:val="24"/>
          <w:szCs w:val="24"/>
        </w:rPr>
        <w:t>, 2010</w:t>
      </w:r>
    </w:p>
    <w:p w:rsidR="00FD26FC" w:rsidRDefault="00FD26FC">
      <w:pPr>
        <w:rPr>
          <w:sz w:val="24"/>
          <w:szCs w:val="24"/>
        </w:rPr>
      </w:pPr>
    </w:p>
    <w:p w:rsidR="00FD26FC" w:rsidRDefault="00E725D1">
      <w:pPr>
        <w:rPr>
          <w:sz w:val="24"/>
          <w:szCs w:val="24"/>
        </w:rPr>
      </w:pPr>
      <w:r>
        <w:rPr>
          <w:sz w:val="24"/>
          <w:szCs w:val="24"/>
        </w:rPr>
        <w:t>Mr. David Danner, Executive Director and Secretary</w:t>
      </w: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Washington Utilities and Transportation Commission</w:t>
      </w: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FD26FC" w:rsidRDefault="00FD26FC">
      <w:pPr>
        <w:rPr>
          <w:sz w:val="24"/>
          <w:szCs w:val="24"/>
        </w:rPr>
      </w:pPr>
    </w:p>
    <w:p w:rsidR="00ED05EB" w:rsidRDefault="00ED05EB">
      <w:pPr>
        <w:rPr>
          <w:sz w:val="24"/>
          <w:szCs w:val="24"/>
        </w:rPr>
      </w:pPr>
    </w:p>
    <w:p w:rsidR="00FD26FC" w:rsidRDefault="00FD26FC">
      <w:pPr>
        <w:rPr>
          <w:rFonts w:ascii="Brisk Extended" w:hAnsi="Brisk Extended" w:cs="Brisk Extended"/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proofErr w:type="gramStart"/>
      <w:r>
        <w:rPr>
          <w:rFonts w:ascii="Brisk Extended" w:hAnsi="Brisk Extended" w:cs="Brisk Extended"/>
          <w:sz w:val="24"/>
          <w:szCs w:val="24"/>
        </w:rPr>
        <w:t>LakeLand Village Water Company, Inc.</w:t>
      </w:r>
      <w:proofErr w:type="gramEnd"/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3A62">
        <w:rPr>
          <w:sz w:val="24"/>
          <w:szCs w:val="24"/>
        </w:rPr>
        <w:t>Tar</w:t>
      </w:r>
      <w:r w:rsidR="003E1A8F">
        <w:rPr>
          <w:sz w:val="24"/>
          <w:szCs w:val="24"/>
        </w:rPr>
        <w:t>if</w:t>
      </w:r>
      <w:r w:rsidR="00E83A62">
        <w:rPr>
          <w:sz w:val="24"/>
          <w:szCs w:val="24"/>
        </w:rPr>
        <w:t>f</w:t>
      </w:r>
      <w:r w:rsidR="00035197">
        <w:rPr>
          <w:sz w:val="24"/>
          <w:szCs w:val="24"/>
        </w:rPr>
        <w:t xml:space="preserve"> </w:t>
      </w:r>
      <w:r>
        <w:rPr>
          <w:sz w:val="24"/>
          <w:szCs w:val="24"/>
        </w:rPr>
        <w:t>Filing</w:t>
      </w:r>
    </w:p>
    <w:p w:rsidR="00E83A62" w:rsidRDefault="00E83A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5197">
        <w:rPr>
          <w:sz w:val="24"/>
          <w:szCs w:val="24"/>
        </w:rPr>
        <w:t>Docket: UW-101685</w:t>
      </w:r>
    </w:p>
    <w:p w:rsidR="00FD26FC" w:rsidRDefault="00FD26FC">
      <w:pPr>
        <w:rPr>
          <w:sz w:val="24"/>
          <w:szCs w:val="24"/>
        </w:rPr>
      </w:pPr>
    </w:p>
    <w:p w:rsidR="00ED05EB" w:rsidRDefault="00ED05EB">
      <w:pPr>
        <w:rPr>
          <w:sz w:val="24"/>
          <w:szCs w:val="24"/>
        </w:rPr>
      </w:pP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E725D1">
        <w:rPr>
          <w:sz w:val="24"/>
          <w:szCs w:val="24"/>
        </w:rPr>
        <w:t>Mr. Danner</w:t>
      </w:r>
      <w:r>
        <w:rPr>
          <w:sz w:val="24"/>
          <w:szCs w:val="24"/>
        </w:rPr>
        <w:t>:</w:t>
      </w:r>
    </w:p>
    <w:p w:rsidR="00FD26FC" w:rsidRDefault="00FD26FC">
      <w:pPr>
        <w:rPr>
          <w:sz w:val="24"/>
          <w:szCs w:val="24"/>
        </w:rPr>
      </w:pPr>
    </w:p>
    <w:p w:rsidR="00874218" w:rsidRDefault="00035197">
      <w:pPr>
        <w:rPr>
          <w:sz w:val="24"/>
          <w:szCs w:val="24"/>
        </w:rPr>
      </w:pPr>
      <w:r>
        <w:rPr>
          <w:sz w:val="24"/>
          <w:szCs w:val="24"/>
        </w:rPr>
        <w:t xml:space="preserve">Following are revised tariff pages for </w:t>
      </w:r>
      <w:proofErr w:type="gramStart"/>
      <w:r>
        <w:rPr>
          <w:sz w:val="24"/>
          <w:szCs w:val="24"/>
        </w:rPr>
        <w:t>LakeLand</w:t>
      </w:r>
      <w:proofErr w:type="gramEnd"/>
      <w:r>
        <w:rPr>
          <w:sz w:val="24"/>
          <w:szCs w:val="24"/>
        </w:rPr>
        <w:t xml:space="preserve"> Village Water Company.  </w:t>
      </w:r>
    </w:p>
    <w:p w:rsidR="00FD26FC" w:rsidRDefault="00874218">
      <w:pPr>
        <w:rPr>
          <w:sz w:val="24"/>
          <w:szCs w:val="24"/>
        </w:rPr>
      </w:pPr>
      <w:r>
        <w:rPr>
          <w:sz w:val="24"/>
          <w:szCs w:val="24"/>
        </w:rPr>
        <w:t xml:space="preserve">After working with staff and fulfilling the data requests and making subsequent adjustments, these reflect the agreement we have reached on customer rates.  The revised tariff </w:t>
      </w:r>
      <w:r w:rsidR="00437808">
        <w:rPr>
          <w:sz w:val="24"/>
          <w:szCs w:val="24"/>
        </w:rPr>
        <w:t xml:space="preserve">will result in an increase of </w:t>
      </w:r>
      <w:r>
        <w:rPr>
          <w:sz w:val="24"/>
          <w:szCs w:val="24"/>
        </w:rPr>
        <w:t xml:space="preserve">approximately $39,000 annually.  </w:t>
      </w:r>
      <w:r w:rsidR="00035197">
        <w:rPr>
          <w:sz w:val="24"/>
          <w:szCs w:val="24"/>
        </w:rPr>
        <w:t xml:space="preserve">We are filing these revised tariff pages at the request of staff.  </w:t>
      </w:r>
    </w:p>
    <w:p w:rsidR="00035197" w:rsidRDefault="00035197">
      <w:pPr>
        <w:rPr>
          <w:sz w:val="24"/>
          <w:szCs w:val="24"/>
        </w:rPr>
      </w:pPr>
    </w:p>
    <w:p w:rsidR="00035197" w:rsidRDefault="00035197">
      <w:pPr>
        <w:rPr>
          <w:sz w:val="24"/>
          <w:szCs w:val="24"/>
        </w:rPr>
      </w:pP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764946" w:rsidRDefault="00764946" w:rsidP="00FD26FC">
      <w:pPr>
        <w:rPr>
          <w:sz w:val="24"/>
          <w:szCs w:val="24"/>
        </w:rPr>
      </w:pPr>
    </w:p>
    <w:p w:rsidR="00764946" w:rsidRDefault="00764946" w:rsidP="00FD26FC">
      <w:pPr>
        <w:rPr>
          <w:sz w:val="24"/>
          <w:szCs w:val="24"/>
        </w:rPr>
      </w:pPr>
    </w:p>
    <w:p w:rsidR="00764946" w:rsidRDefault="00764946" w:rsidP="00FD26FC">
      <w:pPr>
        <w:rPr>
          <w:sz w:val="24"/>
          <w:szCs w:val="24"/>
        </w:rPr>
      </w:pPr>
    </w:p>
    <w:p w:rsidR="00764946" w:rsidRDefault="00764946" w:rsidP="00FD26F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FD26FC">
        <w:rPr>
          <w:sz w:val="24"/>
          <w:szCs w:val="24"/>
        </w:rPr>
        <w:t>ichard A. Anderson</w:t>
      </w:r>
    </w:p>
    <w:p w:rsidR="00495809" w:rsidRDefault="00D45624" w:rsidP="00FD26FC">
      <w:r>
        <w:rPr>
          <w:sz w:val="24"/>
          <w:szCs w:val="24"/>
        </w:rPr>
        <w:t>Vice President</w:t>
      </w:r>
    </w:p>
    <w:sectPr w:rsidR="00495809" w:rsidSect="00764946">
      <w:headerReference w:type="default" r:id="rId6"/>
      <w:footerReference w:type="default" r:id="rId7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92" w:rsidRDefault="00942192">
      <w:r>
        <w:separator/>
      </w:r>
    </w:p>
  </w:endnote>
  <w:endnote w:type="continuationSeparator" w:id="0">
    <w:p w:rsidR="00942192" w:rsidRDefault="0094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sk Extended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FC" w:rsidRDefault="00FD26F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92" w:rsidRDefault="00942192">
      <w:r>
        <w:separator/>
      </w:r>
    </w:p>
  </w:footnote>
  <w:footnote w:type="continuationSeparator" w:id="0">
    <w:p w:rsidR="00942192" w:rsidRDefault="0094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FC" w:rsidRDefault="00FD26F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FD26FC"/>
    <w:rsid w:val="00035197"/>
    <w:rsid w:val="00042E49"/>
    <w:rsid w:val="000673F5"/>
    <w:rsid w:val="000B2513"/>
    <w:rsid w:val="00186B7D"/>
    <w:rsid w:val="003E1A8F"/>
    <w:rsid w:val="003F1550"/>
    <w:rsid w:val="003F4413"/>
    <w:rsid w:val="00437808"/>
    <w:rsid w:val="00446D57"/>
    <w:rsid w:val="00450B48"/>
    <w:rsid w:val="00490808"/>
    <w:rsid w:val="00495809"/>
    <w:rsid w:val="004C4F06"/>
    <w:rsid w:val="0050309C"/>
    <w:rsid w:val="005E0E50"/>
    <w:rsid w:val="00642FF9"/>
    <w:rsid w:val="0066074A"/>
    <w:rsid w:val="006F76E6"/>
    <w:rsid w:val="00764946"/>
    <w:rsid w:val="007D62C6"/>
    <w:rsid w:val="00837C27"/>
    <w:rsid w:val="00874218"/>
    <w:rsid w:val="008B74C3"/>
    <w:rsid w:val="00942192"/>
    <w:rsid w:val="00A61163"/>
    <w:rsid w:val="00B7762D"/>
    <w:rsid w:val="00C13169"/>
    <w:rsid w:val="00CC79DB"/>
    <w:rsid w:val="00D45624"/>
    <w:rsid w:val="00DC46F2"/>
    <w:rsid w:val="00E725D1"/>
    <w:rsid w:val="00E83A62"/>
    <w:rsid w:val="00ED05EB"/>
    <w:rsid w:val="00F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D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5EB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EAEB61A0D16D4D917A89E5F0E10427" ma:contentTypeVersion="131" ma:contentTypeDescription="" ma:contentTypeScope="" ma:versionID="bbe559ddd0ea50a5f1fedfdf15f2ba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2010-10-12T07:00:00+00:00</OpenedDate>
    <Date1 xmlns="dc463f71-b30c-4ab2-9473-d307f9d35888">2010-12-21T08:00:00+00:00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Lakeland Village Water Company, Inc.</CaseCompanyNames>
    <DocketNumber xmlns="dc463f71-b30c-4ab2-9473-d307f9d35888">101685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73A80C-777A-4ACE-B228-E255B953475E}"/>
</file>

<file path=customXml/itemProps2.xml><?xml version="1.0" encoding="utf-8"?>
<ds:datastoreItem xmlns:ds="http://schemas.openxmlformats.org/officeDocument/2006/customXml" ds:itemID="{4A5CC71A-CF9C-4B9A-B48D-1B63341388A0}"/>
</file>

<file path=customXml/itemProps3.xml><?xml version="1.0" encoding="utf-8"?>
<ds:datastoreItem xmlns:ds="http://schemas.openxmlformats.org/officeDocument/2006/customXml" ds:itemID="{6EDBF233-C7A1-40C3-8211-A4CCC642AB26}"/>
</file>

<file path=customXml/itemProps4.xml><?xml version="1.0" encoding="utf-8"?>
<ds:datastoreItem xmlns:ds="http://schemas.openxmlformats.org/officeDocument/2006/customXml" ds:itemID="{E51982E4-06CF-41D3-B8FE-D1E84A01B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Village Water Company, Inc</vt:lpstr>
    </vt:vector>
  </TitlesOfParts>
  <Company> 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Village Water Company, Inc</dc:title>
  <dc:subject/>
  <dc:creator>Owner</dc:creator>
  <cp:keywords/>
  <dc:description/>
  <cp:lastModifiedBy>Catherine Taliaferro</cp:lastModifiedBy>
  <cp:revision>2</cp:revision>
  <cp:lastPrinted>2010-12-21T18:59:00Z</cp:lastPrinted>
  <dcterms:created xsi:type="dcterms:W3CDTF">2010-12-21T23:47:00Z</dcterms:created>
  <dcterms:modified xsi:type="dcterms:W3CDTF">2010-12-21T23:47:00Z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0x0101006E56B4D1795A2E4DB2F0B01679ED314A004AEAEB61A0D16D4D917A89E5F0E10427</vt:lpwstr>
  </property>
  <property fmtid="{D5CDD505-2E9C-101B-9397-08002B2CF9AE}" pid="3" name="_docset_NoMedatataSyncRequired">
    <vt:lpwstr>False</vt:lpwstr>
  </property>
</Properties>
</file>