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CE" w:rsidRDefault="00926ACE" w:rsidP="00E46355">
      <w:pPr>
        <w:jc w:val="center"/>
      </w:pPr>
      <w:bookmarkStart w:id="0" w:name="_GoBack"/>
      <w:bookmarkEnd w:id="0"/>
      <w:r>
        <w:t xml:space="preserve">REPORT OF </w:t>
      </w:r>
      <w:r w:rsidR="00843453">
        <w:t>ST. JOHN TELEPHONE, INC.</w:t>
      </w:r>
      <w:r>
        <w:t xml:space="preserve"> UNDER THE</w:t>
      </w:r>
    </w:p>
    <w:p w:rsidR="005F155B" w:rsidRDefault="005F155B" w:rsidP="00E46355">
      <w:pPr>
        <w:jc w:val="center"/>
      </w:pPr>
      <w:r>
        <w:t>WASHINGTON UNIVERSAL SERVICE COMMUNICATIONS PROGRAM</w:t>
      </w:r>
    </w:p>
    <w:p w:rsidR="008521C1" w:rsidRDefault="00926ACE" w:rsidP="00E46355">
      <w:pPr>
        <w:jc w:val="center"/>
      </w:pPr>
      <w:r>
        <w:t xml:space="preserve">IN COMPLIANCE WITH </w:t>
      </w:r>
      <w:r w:rsidR="00E46355">
        <w:t xml:space="preserve">WAC 480-123-130 </w:t>
      </w:r>
    </w:p>
    <w:p w:rsidR="005F155B" w:rsidRDefault="005F155B" w:rsidP="00E46355">
      <w:pPr>
        <w:jc w:val="center"/>
      </w:pPr>
    </w:p>
    <w:p w:rsidR="00E46355" w:rsidRDefault="00E46355" w:rsidP="00E46355">
      <w:pPr>
        <w:jc w:val="center"/>
      </w:pPr>
      <w:r>
        <w:t>July 1, 201</w:t>
      </w:r>
      <w:r w:rsidR="00926ACE">
        <w:t>6</w:t>
      </w:r>
    </w:p>
    <w:p w:rsidR="005F155B" w:rsidRDefault="005F155B" w:rsidP="00E46355">
      <w:pPr>
        <w:jc w:val="center"/>
      </w:pPr>
    </w:p>
    <w:p w:rsidR="00E46355" w:rsidRDefault="00E46355" w:rsidP="00E46355">
      <w:pPr>
        <w:jc w:val="center"/>
      </w:pPr>
      <w:r>
        <w:t xml:space="preserve">Docket No. </w:t>
      </w:r>
      <w:r w:rsidR="00843453">
        <w:t>UT-151554</w:t>
      </w:r>
    </w:p>
    <w:p w:rsidR="009770C2" w:rsidRDefault="009770C2" w:rsidP="00E46355">
      <w:pPr>
        <w:jc w:val="center"/>
      </w:pPr>
    </w:p>
    <w:p w:rsidR="009770C2" w:rsidRDefault="009770C2" w:rsidP="009770C2">
      <w:r>
        <w:t>File</w:t>
      </w:r>
      <w:r w:rsidR="00F2672F">
        <w:t>d</w:t>
      </w:r>
      <w:r>
        <w:t xml:space="preserve"> electronically</w:t>
      </w:r>
    </w:p>
    <w:p w:rsidR="000F0643" w:rsidRDefault="000F0643" w:rsidP="009770C2"/>
    <w:p w:rsidR="005F155B" w:rsidRDefault="005F155B" w:rsidP="009770C2"/>
    <w:p w:rsidR="00546D74" w:rsidRDefault="00546D74" w:rsidP="00255AF0">
      <w:pPr>
        <w:pStyle w:val="ListParagraph"/>
        <w:numPr>
          <w:ilvl w:val="0"/>
          <w:numId w:val="2"/>
        </w:numPr>
        <w:ind w:left="360"/>
      </w:pPr>
      <w:r>
        <w:t>WAC 480-123-130(1)</w:t>
      </w:r>
      <w:r w:rsidR="00526E3A">
        <w:t>(a)</w:t>
      </w:r>
      <w:r w:rsidR="00926ACE">
        <w:t xml:space="preserve"> - Access Lines Served [</w:t>
      </w:r>
      <w:r w:rsidR="009E2C03">
        <w:t>NECA</w:t>
      </w:r>
      <w:r w:rsidR="00926ACE">
        <w:t xml:space="preserve"> 1.3 </w:t>
      </w:r>
      <w:r w:rsidR="00545760">
        <w:t>working</w:t>
      </w:r>
      <w:r w:rsidR="009E2C03">
        <w:t xml:space="preserve"> loops]</w:t>
      </w:r>
    </w:p>
    <w:p w:rsidR="000F0643" w:rsidRDefault="000F0643" w:rsidP="009770C2"/>
    <w:p w:rsidR="00526E3A" w:rsidRDefault="00526E3A" w:rsidP="00461F85">
      <w:pPr>
        <w:ind w:left="1440" w:firstLine="720"/>
      </w:pPr>
      <w:r>
        <w:t>January 1, 201</w:t>
      </w:r>
      <w:r w:rsidR="009E2C03">
        <w:t>5</w:t>
      </w:r>
      <w:r>
        <w:tab/>
      </w:r>
      <w:r>
        <w:tab/>
        <w:t>December 31, 201</w:t>
      </w:r>
      <w:r w:rsidR="009E2C03">
        <w:t>5</w:t>
      </w:r>
    </w:p>
    <w:p w:rsidR="00101914" w:rsidRDefault="00101914" w:rsidP="00461F85">
      <w:pPr>
        <w:ind w:left="1440" w:firstLine="720"/>
      </w:pPr>
    </w:p>
    <w:p w:rsidR="00526E3A" w:rsidRDefault="00526E3A" w:rsidP="00545760">
      <w:pPr>
        <w:tabs>
          <w:tab w:val="left" w:pos="2160"/>
        </w:tabs>
        <w:ind w:firstLine="720"/>
      </w:pPr>
      <w:r>
        <w:t>Residential</w:t>
      </w:r>
      <w:r w:rsidR="00545760">
        <w:tab/>
      </w:r>
      <w:r w:rsidR="00F26C4D">
        <w:tab/>
        <w:t>412</w:t>
      </w:r>
      <w:r w:rsidR="00545760">
        <w:tab/>
      </w:r>
      <w:r w:rsidR="00545760">
        <w:tab/>
      </w:r>
      <w:r w:rsidR="00F26C4D">
        <w:tab/>
      </w:r>
      <w:r w:rsidR="00F26C4D">
        <w:tab/>
        <w:t>391</w:t>
      </w:r>
    </w:p>
    <w:p w:rsidR="00545760" w:rsidRDefault="00545760" w:rsidP="00461F85">
      <w:pPr>
        <w:ind w:firstLine="720"/>
      </w:pPr>
    </w:p>
    <w:p w:rsidR="00526E3A" w:rsidRDefault="00526E3A" w:rsidP="00461F85">
      <w:pPr>
        <w:ind w:firstLine="720"/>
      </w:pPr>
      <w:r>
        <w:t>Business</w:t>
      </w:r>
      <w:r w:rsidR="00545760">
        <w:tab/>
      </w:r>
      <w:r w:rsidR="00F26C4D">
        <w:tab/>
        <w:t>137</w:t>
      </w:r>
      <w:r w:rsidR="00545760">
        <w:tab/>
      </w:r>
      <w:r w:rsidR="00545760">
        <w:tab/>
      </w:r>
      <w:r w:rsidR="00F26C4D">
        <w:tab/>
      </w:r>
      <w:r w:rsidR="00F26C4D">
        <w:tab/>
        <w:t>136</w:t>
      </w:r>
    </w:p>
    <w:p w:rsidR="000F0643" w:rsidRDefault="000F0643" w:rsidP="009770C2"/>
    <w:p w:rsidR="008160C2" w:rsidRDefault="008160C2" w:rsidP="009770C2"/>
    <w:p w:rsidR="00526E3A" w:rsidRDefault="00526E3A" w:rsidP="00255AF0">
      <w:pPr>
        <w:pStyle w:val="ListParagraph"/>
        <w:numPr>
          <w:ilvl w:val="0"/>
          <w:numId w:val="2"/>
        </w:numPr>
        <w:ind w:left="360"/>
      </w:pPr>
      <w:r>
        <w:t>WAC 480-123-130(1)(b)</w:t>
      </w:r>
      <w:r w:rsidR="00255AF0">
        <w:t xml:space="preserve"> - Use of Support</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 xml:space="preserve">communications program </w:t>
      </w:r>
      <w:r w:rsidR="005A3B74">
        <w:t xml:space="preserve"> in calendar year</w:t>
      </w:r>
      <w:r w:rsidR="00255AF0">
        <w:t xml:space="preserve"> 2015  </w:t>
      </w:r>
      <w:r>
        <w:t>represents monies that the Company</w:t>
      </w:r>
      <w:r w:rsidR="008160C2">
        <w:t xml:space="preserve"> formerly</w:t>
      </w:r>
      <w:r>
        <w:t xml:space="preserve"> receive</w:t>
      </w:r>
      <w:r w:rsidR="008160C2">
        <w:t>d</w:t>
      </w:r>
      <w:r>
        <w:t xml:space="preserve"> through the Washington Exchange Carrier Association</w:t>
      </w:r>
      <w:r w:rsidR="007E631A">
        <w:t xml:space="preserve"> (WECA)</w:t>
      </w:r>
      <w:r>
        <w:t xml:space="preserve"> pooling process</w:t>
      </w:r>
      <w:r w:rsidR="00255AF0">
        <w:t xml:space="preserve"> </w:t>
      </w:r>
      <w:r w:rsidR="00545760">
        <w:t>and</w:t>
      </w:r>
      <w:r w:rsidR="00255AF0">
        <w:t xml:space="preserve"> the </w:t>
      </w:r>
      <w:r w:rsidR="00545760">
        <w:t>reduction</w:t>
      </w:r>
      <w:r w:rsidR="00255AF0">
        <w:t xml:space="preserve"> of support under the Federal Communications Commission’s</w:t>
      </w:r>
      <w:r w:rsidR="005A3B74">
        <w:t xml:space="preserve"> (FCC’s)</w:t>
      </w:r>
      <w:r w:rsidR="00255AF0">
        <w:t xml:space="preserve"> CAF ICC Program</w:t>
      </w:r>
      <w:r>
        <w:t>.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5A3B74" w:rsidRDefault="005A3B74" w:rsidP="00461F85">
      <w:pPr>
        <w:ind w:left="720"/>
      </w:pPr>
    </w:p>
    <w:p w:rsidR="005A3B74" w:rsidRDefault="005A3B74" w:rsidP="00461F85">
      <w:pPr>
        <w:ind w:left="720"/>
      </w:pPr>
      <w:r>
        <w:t>In January 2015</w:t>
      </w:r>
      <w:r w:rsidR="007E631A">
        <w:t>,</w:t>
      </w:r>
      <w:r>
        <w:t xml:space="preserve"> the </w:t>
      </w:r>
      <w:r w:rsidR="007E631A">
        <w:t>C</w:t>
      </w:r>
      <w:r>
        <w:t>ompany received $</w:t>
      </w:r>
      <w:r w:rsidR="00F26C4D">
        <w:t>36,701</w:t>
      </w:r>
      <w:r>
        <w:t xml:space="preserve"> from the universal service communications program for the fiscal year ending June 30, 2015 representing the reduction in support from the</w:t>
      </w:r>
      <w:r w:rsidR="00D762DF">
        <w:t xml:space="preserve"> CAF ICC Program.</w:t>
      </w:r>
    </w:p>
    <w:p w:rsidR="009F5450" w:rsidRDefault="009F5450" w:rsidP="00461F85">
      <w:pPr>
        <w:ind w:left="720"/>
      </w:pPr>
    </w:p>
    <w:p w:rsidR="00526E3A" w:rsidRDefault="000F0643" w:rsidP="00461F85">
      <w:pPr>
        <w:ind w:left="720"/>
      </w:pPr>
      <w:r>
        <w:t xml:space="preserve"> </w:t>
      </w:r>
      <w:r w:rsidR="00D762DF">
        <w:t>D</w:t>
      </w:r>
      <w:r w:rsidR="00A251D2">
        <w:t>uring 2015</w:t>
      </w:r>
      <w:r w:rsidR="00F653F7">
        <w:t xml:space="preserve"> </w:t>
      </w:r>
      <w:r>
        <w:t>the Company</w:t>
      </w:r>
      <w:r w:rsidR="00F2672F">
        <w:t xml:space="preserve"> </w:t>
      </w:r>
      <w:r w:rsidR="00F653F7">
        <w:t>acquir</w:t>
      </w:r>
      <w:r w:rsidR="00F2672F">
        <w:t>ed</w:t>
      </w:r>
      <w:r w:rsidR="00F653F7">
        <w:t xml:space="preserve"> a new company vehicle in the amount of $45,267</w:t>
      </w:r>
      <w:r w:rsidR="00F46ADB">
        <w:t>,</w:t>
      </w:r>
      <w:r w:rsidR="00F653F7">
        <w:t xml:space="preserve"> upgrad</w:t>
      </w:r>
      <w:r w:rsidR="00F2672F">
        <w:t xml:space="preserve">ed </w:t>
      </w:r>
      <w:r w:rsidR="00F653F7">
        <w:t xml:space="preserve">its </w:t>
      </w:r>
      <w:proofErr w:type="spellStart"/>
      <w:r w:rsidR="00F2672F">
        <w:t>e</w:t>
      </w:r>
      <w:r w:rsidR="00F653F7">
        <w:t>thernet</w:t>
      </w:r>
      <w:proofErr w:type="spellEnd"/>
      <w:r w:rsidR="00F653F7">
        <w:t xml:space="preserve"> transport in the amount of $65,389</w:t>
      </w:r>
      <w:r w:rsidR="00F46ADB">
        <w:t xml:space="preserve"> and </w:t>
      </w:r>
      <w:r w:rsidR="00F2672F">
        <w:t xml:space="preserve">installed </w:t>
      </w:r>
      <w:r w:rsidR="00F46ADB">
        <w:t>a</w:t>
      </w:r>
      <w:r w:rsidR="00F2672F">
        <w:t>n</w:t>
      </w:r>
      <w:r w:rsidR="00F46ADB">
        <w:t xml:space="preserve"> </w:t>
      </w:r>
      <w:r w:rsidR="00F2672F">
        <w:t xml:space="preserve">additional </w:t>
      </w:r>
      <w:r w:rsidR="00F46ADB">
        <w:t xml:space="preserve">interexchange </w:t>
      </w:r>
      <w:r w:rsidR="00F2672F">
        <w:t xml:space="preserve">fiber </w:t>
      </w:r>
      <w:r w:rsidR="00F46ADB">
        <w:t>route in the amount of $115,173</w:t>
      </w:r>
      <w:r>
        <w:t xml:space="preserve">.  The funds received from the universal </w:t>
      </w:r>
      <w:r w:rsidR="009F5450">
        <w:t xml:space="preserve">service </w:t>
      </w:r>
      <w:r>
        <w:t>communications program can be viewed as contributing to the Company's ability to perform th</w:t>
      </w:r>
      <w:r w:rsidR="00F653F7">
        <w:t>ose projects</w:t>
      </w:r>
      <w:r>
        <w:t>, including</w:t>
      </w:r>
      <w:r w:rsidR="00085A7A">
        <w:t>, without limitation, the</w:t>
      </w:r>
      <w:r>
        <w:t xml:space="preserve"> repayment of loan funds</w:t>
      </w:r>
      <w:r w:rsidR="00F653F7">
        <w:t xml:space="preserve"> it borrowed to fund its fiber-to-the-home project in previous years</w:t>
      </w:r>
      <w:r>
        <w:t>.</w:t>
      </w:r>
    </w:p>
    <w:p w:rsidR="007E631A" w:rsidRDefault="007E631A" w:rsidP="00461F85">
      <w:pPr>
        <w:ind w:left="720"/>
      </w:pPr>
    </w:p>
    <w:p w:rsidR="00F46ADB" w:rsidRDefault="007E631A" w:rsidP="00461F85">
      <w:pPr>
        <w:ind w:left="720"/>
      </w:pPr>
      <w:r>
        <w:t>In December 2015, the Company received $</w:t>
      </w:r>
      <w:r w:rsidR="00F26C4D">
        <w:t>52,308</w:t>
      </w:r>
      <w:r>
        <w:t xml:space="preserve"> from the universal service communications program for the fiscal year ending June 30, 2016 which represents monies that the Company formerly received through the WECA pooling process and the reduction of support under the FCC’s CAF ICC Program.</w:t>
      </w:r>
    </w:p>
    <w:p w:rsidR="007E631A" w:rsidRDefault="007E631A" w:rsidP="00461F85">
      <w:pPr>
        <w:ind w:left="720"/>
      </w:pPr>
      <w:r>
        <w:lastRenderedPageBreak/>
        <w:t xml:space="preserve">During the first six months of 2016 the Company undertook </w:t>
      </w:r>
      <w:r w:rsidR="005262C1">
        <w:t>no major projects</w:t>
      </w:r>
      <w:r>
        <w:t>.  The funds received from the universal service communications program can be viewed as contributin</w:t>
      </w:r>
      <w:r w:rsidR="005262C1">
        <w:t xml:space="preserve">g to the </w:t>
      </w:r>
      <w:r>
        <w:t>repayment of loan funds</w:t>
      </w:r>
      <w:r w:rsidR="005262C1">
        <w:t xml:space="preserve"> it borrowed to fund its fiber-to-the-home project in previous years.</w:t>
      </w:r>
      <w:r>
        <w:t xml:space="preserve">  In the seco</w:t>
      </w:r>
      <w:r w:rsidR="00257FB4">
        <w:t xml:space="preserve">nd half of 2016 the Company plans </w:t>
      </w:r>
      <w:r w:rsidR="005262C1">
        <w:t>to install</w:t>
      </w:r>
      <w:r w:rsidR="000B7A66">
        <w:t xml:space="preserve"> </w:t>
      </w:r>
      <w:r w:rsidR="005262C1">
        <w:t xml:space="preserve">fiber drops </w:t>
      </w:r>
      <w:r w:rsidR="000B7A66">
        <w:t xml:space="preserve">for new homes in their serving area </w:t>
      </w:r>
      <w:r w:rsidR="005262C1">
        <w:t>th</w:t>
      </w:r>
      <w:r w:rsidR="00D50C5D">
        <w:t>at</w:t>
      </w:r>
      <w:r w:rsidR="005262C1">
        <w:t xml:space="preserve"> may have significant costs.</w:t>
      </w:r>
    </w:p>
    <w:p w:rsidR="000F0643" w:rsidRDefault="000F0643" w:rsidP="009770C2"/>
    <w:p w:rsidR="000F0643" w:rsidRDefault="000F0643" w:rsidP="00A251D2">
      <w:pPr>
        <w:pStyle w:val="ListParagraph"/>
        <w:numPr>
          <w:ilvl w:val="0"/>
          <w:numId w:val="2"/>
        </w:numPr>
        <w:ind w:left="360"/>
      </w:pPr>
      <w:r>
        <w:t>WAC 480-123-130(1)(c)</w:t>
      </w:r>
      <w:r w:rsidR="0034730C">
        <w:t xml:space="preserve"> - Unfilled Consumer Requests for New Basic Telecommunications Service*</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541458" w:rsidRDefault="00541458" w:rsidP="0034730C">
      <w:pPr>
        <w:pStyle w:val="ListParagraph"/>
        <w:numPr>
          <w:ilvl w:val="0"/>
          <w:numId w:val="2"/>
        </w:numPr>
        <w:ind w:left="360"/>
      </w:pPr>
      <w:r>
        <w:t>WAC 480-123-130(1)</w:t>
      </w:r>
      <w:r w:rsidR="00461F85">
        <w:t>(e</w:t>
      </w:r>
      <w:r>
        <w:t>)</w:t>
      </w:r>
      <w:r w:rsidR="0034730C">
        <w:t xml:space="preserve"> - FCC Form 477</w:t>
      </w:r>
    </w:p>
    <w:p w:rsidR="00541458" w:rsidRDefault="00541458" w:rsidP="00BC6C89"/>
    <w:p w:rsidR="00541458" w:rsidRDefault="003431C5" w:rsidP="00BC6C89">
      <w:r>
        <w:t>This form was previously filed on or about March 1, 2016 under Docket UT-160032.</w:t>
      </w:r>
    </w:p>
    <w:p w:rsidR="000E2E5A" w:rsidRDefault="000E2E5A" w:rsidP="00BC6C89"/>
    <w:p w:rsidR="00541458" w:rsidRDefault="001615E4" w:rsidP="003431C5">
      <w:pPr>
        <w:pStyle w:val="ListParagraph"/>
        <w:numPr>
          <w:ilvl w:val="0"/>
          <w:numId w:val="2"/>
        </w:numPr>
        <w:ind w:left="360"/>
      </w:pPr>
      <w:r>
        <w:t>WAC 480-123-130(1)(f)</w:t>
      </w:r>
      <w:r w:rsidR="003431C5">
        <w:t xml:space="preserve"> - Report on Operational Efficiencies/Business Plan Modifications</w:t>
      </w:r>
    </w:p>
    <w:p w:rsidR="001615E4" w:rsidRDefault="001615E4" w:rsidP="00BC6C89"/>
    <w:p w:rsidR="001615E4" w:rsidRDefault="001615E4" w:rsidP="00461F85">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w:t>
      </w:r>
      <w:r w:rsidR="00F653F7">
        <w:t xml:space="preserve">he area that the Company serves. </w:t>
      </w:r>
      <w:r>
        <w:t xml:space="preserve">The funds received from the universal </w:t>
      </w:r>
      <w:r w:rsidR="00F2672F">
        <w:t xml:space="preserve">service </w:t>
      </w:r>
      <w:r>
        <w:t>communications program can be viewed as assisting in the Company's efforts to obtain operational efficiencies.</w:t>
      </w:r>
    </w:p>
    <w:p w:rsidR="001615E4" w:rsidRDefault="001615E4" w:rsidP="00BC6C89"/>
    <w:p w:rsidR="001615E4" w:rsidRDefault="001615E4" w:rsidP="003431C5">
      <w:pPr>
        <w:pStyle w:val="ListParagraph"/>
        <w:numPr>
          <w:ilvl w:val="0"/>
          <w:numId w:val="2"/>
        </w:numPr>
        <w:ind w:left="360"/>
      </w:pPr>
      <w:r>
        <w:t>WAC 480-123-130(1)(g) and (h)</w:t>
      </w:r>
      <w:r w:rsidR="003431C5">
        <w:t xml:space="preserve"> - Other information</w:t>
      </w:r>
    </w:p>
    <w:p w:rsidR="001615E4" w:rsidRDefault="001615E4" w:rsidP="00BC6C89"/>
    <w:p w:rsidR="001615E4" w:rsidRDefault="00F653F7" w:rsidP="00461F85">
      <w:pPr>
        <w:ind w:firstLine="720"/>
      </w:pPr>
      <w:r>
        <w:t>Not applicable.</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F653F7">
        <w:t>Eric Trump</w:t>
      </w:r>
      <w:r>
        <w:t>, am an officer of</w:t>
      </w:r>
      <w:r w:rsidR="00F653F7">
        <w:t xml:space="preserve"> St. John </w:t>
      </w:r>
      <w:r>
        <w:t>Telephone</w:t>
      </w:r>
      <w:r w:rsidR="00F653F7">
        <w:t>, Inc.</w:t>
      </w:r>
      <w:r>
        <w:t xml:space="preserve">, and upon personal knowledge and with responsibility therefore, hereby certify under penalty of perjury, that </w:t>
      </w:r>
      <w:r w:rsidR="00F653F7">
        <w:t xml:space="preserve">St. John Telephone, Inc. </w:t>
      </w:r>
      <w:r>
        <w:t>materially complied with Commission rules under Chapter 480-120 WAC that are applicable to the Company and its provision of service within the area for which the Company received universal service communications program support.</w:t>
      </w:r>
    </w:p>
    <w:p w:rsidR="00A5349F" w:rsidRDefault="00A5349F" w:rsidP="00086AA5">
      <w:pPr>
        <w:ind w:left="720"/>
      </w:pPr>
    </w:p>
    <w:p w:rsidR="00A5349F" w:rsidRDefault="00A5349F" w:rsidP="00086AA5">
      <w:pPr>
        <w:ind w:left="720"/>
      </w:pPr>
      <w:proofErr w:type="gramStart"/>
      <w:r>
        <w:t xml:space="preserve">Signed at </w:t>
      </w:r>
      <w:r w:rsidR="00F653F7">
        <w:t>St. John</w:t>
      </w:r>
      <w:r w:rsidR="00B25AFE">
        <w:t>, W</w:t>
      </w:r>
      <w:r>
        <w:t>ashington this ___ day of June, 2016.</w:t>
      </w:r>
      <w:proofErr w:type="gramEnd"/>
    </w:p>
    <w:p w:rsidR="00A5349F" w:rsidRDefault="00A5349F" w:rsidP="00086AA5">
      <w:pPr>
        <w:ind w:left="720"/>
      </w:pPr>
    </w:p>
    <w:p w:rsidR="00A5349F" w:rsidRDefault="00A5349F" w:rsidP="00086AA5">
      <w:pPr>
        <w:ind w:left="720"/>
      </w:pPr>
    </w:p>
    <w:p w:rsidR="00086AA5" w:rsidRDefault="00086AA5" w:rsidP="00086AA5">
      <w:pPr>
        <w:ind w:left="720"/>
      </w:pPr>
    </w:p>
    <w:p w:rsidR="00086AA5" w:rsidRDefault="00086AA5" w:rsidP="00086AA5">
      <w:r>
        <w:tab/>
      </w:r>
      <w:r>
        <w:tab/>
      </w:r>
      <w:r>
        <w:tab/>
      </w:r>
      <w:r>
        <w:tab/>
      </w:r>
      <w:r>
        <w:tab/>
      </w:r>
      <w:r>
        <w:tab/>
      </w:r>
      <w:r>
        <w:tab/>
      </w:r>
      <w:r>
        <w:tab/>
        <w:t>________________________</w:t>
      </w:r>
    </w:p>
    <w:p w:rsidR="00086AA5" w:rsidRDefault="00F653F7" w:rsidP="00086AA5">
      <w:r>
        <w:tab/>
      </w:r>
      <w:r>
        <w:tab/>
      </w:r>
      <w:r>
        <w:tab/>
      </w:r>
      <w:r>
        <w:tab/>
      </w:r>
      <w:r>
        <w:tab/>
      </w:r>
      <w:r>
        <w:tab/>
      </w:r>
      <w:r>
        <w:tab/>
      </w:r>
      <w:r>
        <w:tab/>
        <w:t>General Manager</w:t>
      </w:r>
    </w:p>
    <w:sectPr w:rsidR="00086AA5" w:rsidSect="00D50C5D">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F3" w:rsidRDefault="00E328F3" w:rsidP="000F0643">
      <w:r>
        <w:separator/>
      </w:r>
    </w:p>
  </w:endnote>
  <w:endnote w:type="continuationSeparator" w:id="0">
    <w:p w:rsidR="00E328F3" w:rsidRDefault="00E328F3"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F3" w:rsidRDefault="00E328F3" w:rsidP="000F0643">
      <w:r>
        <w:separator/>
      </w:r>
    </w:p>
  </w:footnote>
  <w:footnote w:type="continuationSeparator" w:id="0">
    <w:p w:rsidR="00E328F3" w:rsidRDefault="00E328F3"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03E82"/>
    <w:multiLevelType w:val="hybridMultilevel"/>
    <w:tmpl w:val="F69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7633C"/>
    <w:rsid w:val="00085A7A"/>
    <w:rsid w:val="00086AA5"/>
    <w:rsid w:val="000B7A66"/>
    <w:rsid w:val="000E2E5A"/>
    <w:rsid w:val="000F0643"/>
    <w:rsid w:val="00101914"/>
    <w:rsid w:val="00142898"/>
    <w:rsid w:val="001615E4"/>
    <w:rsid w:val="001F044B"/>
    <w:rsid w:val="00220B88"/>
    <w:rsid w:val="00255AF0"/>
    <w:rsid w:val="00257FB4"/>
    <w:rsid w:val="0026176D"/>
    <w:rsid w:val="00262475"/>
    <w:rsid w:val="002A6C9D"/>
    <w:rsid w:val="003431C5"/>
    <w:rsid w:val="0034730C"/>
    <w:rsid w:val="00371F84"/>
    <w:rsid w:val="003805E6"/>
    <w:rsid w:val="003C64CE"/>
    <w:rsid w:val="003F6A0D"/>
    <w:rsid w:val="00410A36"/>
    <w:rsid w:val="00455EB1"/>
    <w:rsid w:val="00461F85"/>
    <w:rsid w:val="004C65C1"/>
    <w:rsid w:val="004F177D"/>
    <w:rsid w:val="005262C1"/>
    <w:rsid w:val="00526E3A"/>
    <w:rsid w:val="00541458"/>
    <w:rsid w:val="00544D49"/>
    <w:rsid w:val="00545760"/>
    <w:rsid w:val="00546D74"/>
    <w:rsid w:val="00597E6C"/>
    <w:rsid w:val="005A3B74"/>
    <w:rsid w:val="005E110A"/>
    <w:rsid w:val="005F155B"/>
    <w:rsid w:val="00601570"/>
    <w:rsid w:val="00615638"/>
    <w:rsid w:val="00642F5F"/>
    <w:rsid w:val="006F54A6"/>
    <w:rsid w:val="007E631A"/>
    <w:rsid w:val="007F0824"/>
    <w:rsid w:val="0081232E"/>
    <w:rsid w:val="008160C2"/>
    <w:rsid w:val="00843453"/>
    <w:rsid w:val="008521C1"/>
    <w:rsid w:val="00872BEA"/>
    <w:rsid w:val="009045FF"/>
    <w:rsid w:val="00926ACE"/>
    <w:rsid w:val="00966A80"/>
    <w:rsid w:val="009770C2"/>
    <w:rsid w:val="009E2C03"/>
    <w:rsid w:val="009F1E51"/>
    <w:rsid w:val="009F3FEC"/>
    <w:rsid w:val="009F5450"/>
    <w:rsid w:val="009F743A"/>
    <w:rsid w:val="00A251D2"/>
    <w:rsid w:val="00A5003C"/>
    <w:rsid w:val="00A5349F"/>
    <w:rsid w:val="00A945E0"/>
    <w:rsid w:val="00AB0991"/>
    <w:rsid w:val="00AB7B30"/>
    <w:rsid w:val="00AD21FB"/>
    <w:rsid w:val="00B25AFE"/>
    <w:rsid w:val="00B33E3D"/>
    <w:rsid w:val="00BA7B65"/>
    <w:rsid w:val="00BC6C89"/>
    <w:rsid w:val="00C14DF9"/>
    <w:rsid w:val="00C15430"/>
    <w:rsid w:val="00CF1E2A"/>
    <w:rsid w:val="00D0722B"/>
    <w:rsid w:val="00D50C5D"/>
    <w:rsid w:val="00D5268C"/>
    <w:rsid w:val="00D621FF"/>
    <w:rsid w:val="00D762DF"/>
    <w:rsid w:val="00D93DC8"/>
    <w:rsid w:val="00DC06F7"/>
    <w:rsid w:val="00DE5314"/>
    <w:rsid w:val="00E328F3"/>
    <w:rsid w:val="00E42D47"/>
    <w:rsid w:val="00E46355"/>
    <w:rsid w:val="00E77759"/>
    <w:rsid w:val="00EA0B91"/>
    <w:rsid w:val="00ED4E8A"/>
    <w:rsid w:val="00ED612F"/>
    <w:rsid w:val="00F2672F"/>
    <w:rsid w:val="00F26C4D"/>
    <w:rsid w:val="00F46415"/>
    <w:rsid w:val="00F46ADB"/>
    <w:rsid w:val="00F653F7"/>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45793D44FA314CBF078F4703A5ABA7" ma:contentTypeVersion="119" ma:contentTypeDescription="" ma:contentTypeScope="" ma:versionID="0c324395110f6b06b456d4322d207a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2015-07-29T07:00:00+00:00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151554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4966A0-2C47-4673-8742-8A84F22393AF}"/>
</file>

<file path=customXml/itemProps2.xml><?xml version="1.0" encoding="utf-8"?>
<ds:datastoreItem xmlns:ds="http://schemas.openxmlformats.org/officeDocument/2006/customXml" ds:itemID="{4CE15054-569B-4F4B-9EE8-63BBB4CC5785}"/>
</file>

<file path=customXml/itemProps3.xml><?xml version="1.0" encoding="utf-8"?>
<ds:datastoreItem xmlns:ds="http://schemas.openxmlformats.org/officeDocument/2006/customXml" ds:itemID="{21E5A8AB-8627-4C72-897D-736BDEA7A1E3}"/>
</file>

<file path=customXml/itemProps4.xml><?xml version="1.0" encoding="utf-8"?>
<ds:datastoreItem xmlns:ds="http://schemas.openxmlformats.org/officeDocument/2006/customXml" ds:itemID="{0165BC9A-00C3-40BC-B0A1-EE817D78E9E4}"/>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Cathy</cp:lastModifiedBy>
  <cp:revision>2</cp:revision>
  <cp:lastPrinted>2016-06-29T18:25:00Z</cp:lastPrinted>
  <dcterms:created xsi:type="dcterms:W3CDTF">2016-06-29T18:26:00Z</dcterms:created>
  <dcterms:modified xsi:type="dcterms:W3CDTF">2016-06-29T18:26:00Z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0x0101006E56B4D1795A2E4DB2F0B01679ED314A00B945793D44FA314CBF078F4703A5ABA7</vt:lpwstr>
  </property>
  <property fmtid="{D5CDD505-2E9C-101B-9397-08002B2CF9AE}" pid="3" name="_docset_NoMedatataSyncRequired">
    <vt:lpwstr>False</vt:lpwstr>
  </property>
</Properties>
</file>