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A43B06">
        <w:t>06/0</w:t>
      </w:r>
      <w:r w:rsidR="008B1731">
        <w:t>8</w:t>
      </w:r>
      <w:r w:rsidR="00A43B06">
        <w:t>/201</w:t>
      </w:r>
      <w:r w:rsidR="00931FDB">
        <w:t>6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="00931FDB" w:rsidRPr="00941853">
        <w:t>UE-</w:t>
      </w:r>
      <w:r w:rsidR="00931FDB">
        <w:t>160228</w:t>
      </w:r>
      <w:r w:rsidR="00931FDB" w:rsidRPr="00941853">
        <w:t xml:space="preserve"> &amp; UG-</w:t>
      </w:r>
      <w:r w:rsidR="00931FDB">
        <w:t>160229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931FDB">
        <w:t>Jen</w:t>
      </w:r>
      <w:r w:rsidR="00721955">
        <w:t>nifer</w:t>
      </w:r>
      <w:r w:rsidR="00931FDB">
        <w:t xml:space="preserve"> Smith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022230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931FDB">
        <w:t>Jeanne Pluth</w:t>
      </w:r>
    </w:p>
    <w:p w:rsidR="001004DE" w:rsidRDefault="00FD536A" w:rsidP="00C52293">
      <w:pPr>
        <w:pStyle w:val="Heading1"/>
        <w:tabs>
          <w:tab w:val="clear" w:pos="4320"/>
          <w:tab w:val="left" w:pos="4770"/>
        </w:tabs>
        <w:ind w:right="-55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A43B06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0668AD">
        <w:t xml:space="preserve">PC – </w:t>
      </w:r>
      <w:r w:rsidR="00A43B06">
        <w:t>0</w:t>
      </w:r>
      <w:r w:rsidR="00F762E1">
        <w:t>03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495-</w:t>
      </w:r>
      <w:r w:rsidR="00931FDB">
        <w:t>2204</w:t>
      </w:r>
    </w:p>
    <w:p w:rsidR="00FD536A" w:rsidRDefault="00AA791F" w:rsidP="00C52293">
      <w:pPr>
        <w:tabs>
          <w:tab w:val="left" w:pos="1890"/>
          <w:tab w:val="left" w:pos="4770"/>
          <w:tab w:val="left" w:pos="6480"/>
        </w:tabs>
        <w:ind w:right="-8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931FDB">
        <w:rPr>
          <w:sz w:val="24"/>
          <w:szCs w:val="24"/>
        </w:rPr>
        <w:t>jeanne.pluth</w:t>
      </w:r>
      <w:r w:rsidR="00417AA4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C52293" w:rsidRDefault="00C52293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731E6" w:rsidRPr="00931FDB" w:rsidRDefault="00F762E1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F762E1">
        <w:rPr>
          <w:sz w:val="24"/>
          <w:szCs w:val="24"/>
        </w:rPr>
        <w:t xml:space="preserve">Please provide Avista Washington electric per books year-end balance sheets and income statements for each year 2007 through 2015 by Federal Energy Regulatory Commission (FERC) account.  In this response, provide in tabular format with </w:t>
      </w:r>
      <w:bookmarkStart w:id="0" w:name="_GoBack"/>
      <w:bookmarkEnd w:id="0"/>
      <w:r w:rsidRPr="00F762E1">
        <w:rPr>
          <w:sz w:val="24"/>
          <w:szCs w:val="24"/>
        </w:rPr>
        <w:t>FERC accounts for each row and individual years for each column.  Please provide in hardcopy as well as executable electronic (Excel) format.</w:t>
      </w: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C52293" w:rsidRPr="00931FDB" w:rsidRDefault="00C52293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C52293" w:rsidRDefault="00C52293" w:rsidP="005506C4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5506C4" w:rsidRDefault="005506C4" w:rsidP="005506C4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 explained in</w:t>
      </w:r>
      <w:r w:rsidR="00C52293">
        <w:rPr>
          <w:sz w:val="24"/>
          <w:szCs w:val="24"/>
        </w:rPr>
        <w:t xml:space="preserve"> the Company’s </w:t>
      </w:r>
      <w:r>
        <w:rPr>
          <w:sz w:val="24"/>
          <w:szCs w:val="24"/>
        </w:rPr>
        <w:t>response to PC_DR_002, the Company does not maintain a balance sheet by service or jurisdiction.  The balance sheet accounts by FERC account for December 31, 2007 – 2015 ha</w:t>
      </w:r>
      <w:r w:rsidR="008B1731">
        <w:rPr>
          <w:sz w:val="24"/>
          <w:szCs w:val="24"/>
        </w:rPr>
        <w:t>ve</w:t>
      </w:r>
      <w:r>
        <w:rPr>
          <w:sz w:val="24"/>
          <w:szCs w:val="24"/>
        </w:rPr>
        <w:t xml:space="preserve"> been provided at PC_DR_002-Attachment A.</w:t>
      </w:r>
    </w:p>
    <w:p w:rsidR="00417AA4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5506C4" w:rsidRDefault="005506C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Company prepares Results of Operations (ROO) reports that provides an income statement by service and jurisdiction.  Each month, 3 reports are prepared:  1) Electric (Washington and Idaho); 2) Gas North (Washington and Idaho) and 3) Gas South (Oregon).  Each month’s report is saved in Excel format, so it is not possible to produce a Washington electric ROO report in tabular format for all of the years requested.  Rather, the annual electric reports have been provided, as follows:</w:t>
      </w:r>
    </w:p>
    <w:p w:rsidR="005506C4" w:rsidRDefault="005506C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tbl>
      <w:tblPr>
        <w:tblStyle w:val="TableGrid"/>
        <w:tblW w:w="6348" w:type="dxa"/>
        <w:tblInd w:w="487" w:type="dxa"/>
        <w:tblLook w:val="04A0" w:firstRow="1" w:lastRow="0" w:firstColumn="1" w:lastColumn="0" w:noHBand="0" w:noVBand="1"/>
      </w:tblPr>
      <w:tblGrid>
        <w:gridCol w:w="2388"/>
        <w:gridCol w:w="3960"/>
      </w:tblGrid>
      <w:tr w:rsidR="005506C4" w:rsidTr="005506C4">
        <w:tc>
          <w:tcPr>
            <w:tcW w:w="2388" w:type="dxa"/>
          </w:tcPr>
          <w:p w:rsidR="005506C4" w:rsidRP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b/>
                <w:sz w:val="24"/>
                <w:szCs w:val="24"/>
              </w:rPr>
            </w:pPr>
            <w:r w:rsidRPr="005506C4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960" w:type="dxa"/>
          </w:tcPr>
          <w:p w:rsidR="005506C4" w:rsidRP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b/>
                <w:sz w:val="24"/>
                <w:szCs w:val="24"/>
              </w:rPr>
            </w:pPr>
            <w:r w:rsidRPr="005506C4">
              <w:rPr>
                <w:b/>
                <w:sz w:val="24"/>
                <w:szCs w:val="24"/>
              </w:rPr>
              <w:t>Attachment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3960" w:type="dxa"/>
          </w:tcPr>
          <w:p w:rsidR="005506C4" w:rsidRDefault="00FA1FAA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A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B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C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D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E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F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G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H</w:t>
            </w:r>
          </w:p>
        </w:tc>
      </w:tr>
      <w:tr w:rsidR="005506C4" w:rsidTr="005506C4">
        <w:tc>
          <w:tcPr>
            <w:tcW w:w="2388" w:type="dxa"/>
          </w:tcPr>
          <w:p w:rsidR="005506C4" w:rsidRDefault="005506C4" w:rsidP="000E629D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960" w:type="dxa"/>
          </w:tcPr>
          <w:p w:rsidR="005506C4" w:rsidRDefault="00FA1FAA" w:rsidP="005506C4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</w:t>
            </w:r>
            <w:r w:rsidR="005506C4">
              <w:rPr>
                <w:sz w:val="24"/>
                <w:szCs w:val="24"/>
              </w:rPr>
              <w:t>_DR_003-Attachment I</w:t>
            </w:r>
          </w:p>
        </w:tc>
      </w:tr>
    </w:tbl>
    <w:p w:rsidR="005506C4" w:rsidRDefault="005506C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04B38" w:rsidRDefault="00D04B38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Each excel spreadsheet for each year’s report has multiple tabs and pages, therefore, electronic files only have been provided.</w:t>
      </w:r>
    </w:p>
    <w:sectPr w:rsidR="00D04B38" w:rsidSect="00C52293">
      <w:headerReference w:type="default" r:id="rId8"/>
      <w:footerReference w:type="default" r:id="rId9"/>
      <w:footerReference w:type="first" r:id="rId10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06" w:rsidRDefault="00A43B06">
      <w:r>
        <w:separator/>
      </w:r>
    </w:p>
  </w:endnote>
  <w:endnote w:type="continuationSeparator" w:id="0">
    <w:p w:rsidR="00A43B06" w:rsidRDefault="00A4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056C64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12C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D12C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 w:rsidP="00E64D12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1FA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06" w:rsidRDefault="00A43B06">
      <w:r>
        <w:separator/>
      </w:r>
    </w:p>
  </w:footnote>
  <w:footnote w:type="continuationSeparator" w:id="0">
    <w:p w:rsidR="00A43B06" w:rsidRDefault="00A4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06" w:rsidRDefault="00A43B0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1C215D2"/>
    <w:multiLevelType w:val="hybridMultilevel"/>
    <w:tmpl w:val="1330771E"/>
    <w:lvl w:ilvl="0" w:tplc="093474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>
    <w:nsid w:val="3C3E51BA"/>
    <w:multiLevelType w:val="hybridMultilevel"/>
    <w:tmpl w:val="4F641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2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3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0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3"/>
  </w:num>
  <w:num w:numId="10">
    <w:abstractNumId w:val="18"/>
  </w:num>
  <w:num w:numId="11">
    <w:abstractNumId w:val="2"/>
  </w:num>
  <w:num w:numId="12">
    <w:abstractNumId w:val="8"/>
  </w:num>
  <w:num w:numId="13">
    <w:abstractNumId w:val="27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22"/>
  </w:num>
  <w:num w:numId="19">
    <w:abstractNumId w:val="10"/>
  </w:num>
  <w:num w:numId="20">
    <w:abstractNumId w:val="13"/>
  </w:num>
  <w:num w:numId="21">
    <w:abstractNumId w:val="1"/>
  </w:num>
  <w:num w:numId="22">
    <w:abstractNumId w:val="20"/>
  </w:num>
  <w:num w:numId="23">
    <w:abstractNumId w:val="15"/>
  </w:num>
  <w:num w:numId="24">
    <w:abstractNumId w:val="11"/>
  </w:num>
  <w:num w:numId="25">
    <w:abstractNumId w:val="24"/>
  </w:num>
  <w:num w:numId="26">
    <w:abstractNumId w:val="21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21D0"/>
    <w:rsid w:val="000177E6"/>
    <w:rsid w:val="00022230"/>
    <w:rsid w:val="00023B8E"/>
    <w:rsid w:val="00056C64"/>
    <w:rsid w:val="000668AD"/>
    <w:rsid w:val="00081D52"/>
    <w:rsid w:val="000E629D"/>
    <w:rsid w:val="001004DE"/>
    <w:rsid w:val="0011273E"/>
    <w:rsid w:val="0012408C"/>
    <w:rsid w:val="0014150E"/>
    <w:rsid w:val="00177390"/>
    <w:rsid w:val="0019350D"/>
    <w:rsid w:val="001E06F3"/>
    <w:rsid w:val="001E07A6"/>
    <w:rsid w:val="001F2C4B"/>
    <w:rsid w:val="001F6472"/>
    <w:rsid w:val="002146D9"/>
    <w:rsid w:val="00236EDE"/>
    <w:rsid w:val="002677D5"/>
    <w:rsid w:val="002B16E6"/>
    <w:rsid w:val="002E674E"/>
    <w:rsid w:val="00315530"/>
    <w:rsid w:val="003348C4"/>
    <w:rsid w:val="00375C8C"/>
    <w:rsid w:val="00383DD3"/>
    <w:rsid w:val="003B4E20"/>
    <w:rsid w:val="003C0AED"/>
    <w:rsid w:val="003C1D9A"/>
    <w:rsid w:val="003C319E"/>
    <w:rsid w:val="003E487F"/>
    <w:rsid w:val="003E50F1"/>
    <w:rsid w:val="003F65BC"/>
    <w:rsid w:val="00417AA4"/>
    <w:rsid w:val="00422CC4"/>
    <w:rsid w:val="00446369"/>
    <w:rsid w:val="004A7704"/>
    <w:rsid w:val="004B30E7"/>
    <w:rsid w:val="004F03CE"/>
    <w:rsid w:val="004F7DA8"/>
    <w:rsid w:val="00500F1F"/>
    <w:rsid w:val="005048A8"/>
    <w:rsid w:val="005050C4"/>
    <w:rsid w:val="00521A5C"/>
    <w:rsid w:val="0055045F"/>
    <w:rsid w:val="005506C4"/>
    <w:rsid w:val="005906BD"/>
    <w:rsid w:val="00591481"/>
    <w:rsid w:val="005A2255"/>
    <w:rsid w:val="005A49F0"/>
    <w:rsid w:val="005B7C6E"/>
    <w:rsid w:val="005C1EDF"/>
    <w:rsid w:val="005D12C1"/>
    <w:rsid w:val="005D72D7"/>
    <w:rsid w:val="006045D3"/>
    <w:rsid w:val="00633F9B"/>
    <w:rsid w:val="00663AE9"/>
    <w:rsid w:val="006A6CF9"/>
    <w:rsid w:val="00720FD7"/>
    <w:rsid w:val="00721955"/>
    <w:rsid w:val="00741CF2"/>
    <w:rsid w:val="00753FE9"/>
    <w:rsid w:val="00754422"/>
    <w:rsid w:val="007A30D4"/>
    <w:rsid w:val="007B5EE6"/>
    <w:rsid w:val="007D5DBD"/>
    <w:rsid w:val="007E3A66"/>
    <w:rsid w:val="008022DE"/>
    <w:rsid w:val="008074FC"/>
    <w:rsid w:val="00850594"/>
    <w:rsid w:val="008B1731"/>
    <w:rsid w:val="008D1DFC"/>
    <w:rsid w:val="008E3932"/>
    <w:rsid w:val="009052D2"/>
    <w:rsid w:val="009257B1"/>
    <w:rsid w:val="00931FDB"/>
    <w:rsid w:val="00941853"/>
    <w:rsid w:val="00957712"/>
    <w:rsid w:val="00A43B06"/>
    <w:rsid w:val="00A82D5A"/>
    <w:rsid w:val="00A96A19"/>
    <w:rsid w:val="00AA791F"/>
    <w:rsid w:val="00AB5D5A"/>
    <w:rsid w:val="00AF09F0"/>
    <w:rsid w:val="00B41482"/>
    <w:rsid w:val="00B72352"/>
    <w:rsid w:val="00B76EAC"/>
    <w:rsid w:val="00BB73DC"/>
    <w:rsid w:val="00BD5789"/>
    <w:rsid w:val="00C040A5"/>
    <w:rsid w:val="00C15A22"/>
    <w:rsid w:val="00C52293"/>
    <w:rsid w:val="00C73FA6"/>
    <w:rsid w:val="00C83E18"/>
    <w:rsid w:val="00CA15F9"/>
    <w:rsid w:val="00CD4D4E"/>
    <w:rsid w:val="00D04B38"/>
    <w:rsid w:val="00D376F6"/>
    <w:rsid w:val="00D40664"/>
    <w:rsid w:val="00D41724"/>
    <w:rsid w:val="00D75120"/>
    <w:rsid w:val="00D77A4E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D6C6D"/>
    <w:rsid w:val="00EE30BA"/>
    <w:rsid w:val="00F06D34"/>
    <w:rsid w:val="00F268AE"/>
    <w:rsid w:val="00F45461"/>
    <w:rsid w:val="00F514A7"/>
    <w:rsid w:val="00F731E6"/>
    <w:rsid w:val="00F762E1"/>
    <w:rsid w:val="00F808B0"/>
    <w:rsid w:val="00FA1FAA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rsid w:val="005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E7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4B30E7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4B30E7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4B30E7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0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0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30E7"/>
    <w:rPr>
      <w:rFonts w:cs="Times New Roman"/>
    </w:rPr>
  </w:style>
  <w:style w:type="paragraph" w:styleId="PlainText">
    <w:name w:val="Plain Text"/>
    <w:basedOn w:val="Normal"/>
    <w:rsid w:val="004B30E7"/>
    <w:rPr>
      <w:rFonts w:ascii="Courier New" w:hAnsi="Courier New" w:cs="Courier New"/>
    </w:rPr>
  </w:style>
  <w:style w:type="paragraph" w:styleId="BodyText2">
    <w:name w:val="Body Text 2"/>
    <w:basedOn w:val="Normal"/>
    <w:rsid w:val="004B30E7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4B30E7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4B30E7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4B30E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43B06"/>
    <w:pPr>
      <w:autoSpaceDE/>
      <w:autoSpaceDN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rsid w:val="005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E2755D-3829-42B8-8AB4-F2ABCC3F03FD}"/>
</file>

<file path=customXml/itemProps2.xml><?xml version="1.0" encoding="utf-8"?>
<ds:datastoreItem xmlns:ds="http://schemas.openxmlformats.org/officeDocument/2006/customXml" ds:itemID="{0CBFF2C7-3CA6-4490-919C-9E50E0B447C5}"/>
</file>

<file path=customXml/itemProps3.xml><?xml version="1.0" encoding="utf-8"?>
<ds:datastoreItem xmlns:ds="http://schemas.openxmlformats.org/officeDocument/2006/customXml" ds:itemID="{D8E6AA91-411E-4602-AD18-EFAE29CC83C2}"/>
</file>

<file path=customXml/itemProps4.xml><?xml version="1.0" encoding="utf-8"?>
<ds:datastoreItem xmlns:ds="http://schemas.openxmlformats.org/officeDocument/2006/customXml" ds:itemID="{D83345D4-17D6-458C-9AFE-DBD29C518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2016-06-10T18:07:00Z</cp:lastPrinted>
  <dcterms:created xsi:type="dcterms:W3CDTF">2016-08-12T22:17:00Z</dcterms:created>
  <dcterms:modified xsi:type="dcterms:W3CDTF">2016-08-12T22:17:00Z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