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3C" w:rsidRDefault="00C41F3C" w:rsidP="00EA7022">
      <w:pPr>
        <w:rPr>
          <w:sz w:val="22"/>
          <w:szCs w:val="22"/>
        </w:rPr>
      </w:pPr>
    </w:p>
    <w:p w:rsidR="00EA7022" w:rsidRDefault="00A90239" w:rsidP="00EA7022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2540</wp:posOffset>
            </wp:positionV>
            <wp:extent cx="1143000" cy="63627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7022" w:rsidRDefault="00EA7022" w:rsidP="00EA7022">
      <w:pPr>
        <w:rPr>
          <w:sz w:val="22"/>
          <w:szCs w:val="22"/>
        </w:rPr>
      </w:pPr>
    </w:p>
    <w:p w:rsidR="00EA7022" w:rsidRPr="00D10AE6" w:rsidRDefault="00EA7022" w:rsidP="00EA7022">
      <w:pPr>
        <w:rPr>
          <w:sz w:val="22"/>
          <w:szCs w:val="22"/>
        </w:rPr>
      </w:pPr>
    </w:p>
    <w:p w:rsidR="00EA7022" w:rsidRDefault="00EA7022" w:rsidP="006E3535">
      <w:pPr>
        <w:pBdr>
          <w:bottom w:val="single" w:sz="8" w:space="11" w:color="auto"/>
        </w:pBdr>
        <w:rPr>
          <w:sz w:val="12"/>
          <w:szCs w:val="12"/>
        </w:rPr>
      </w:pPr>
    </w:p>
    <w:p w:rsidR="00EA7022" w:rsidRPr="00575A53" w:rsidRDefault="003A06FB" w:rsidP="00EA7022">
      <w:pPr>
        <w:spacing w:before="12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6160 Golden Hills Drive – Golden Valley, Minnesota 55416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EC2384" w:rsidRDefault="009D3648" w:rsidP="00EC2384">
      <w:pPr>
        <w:jc w:val="both"/>
        <w:rPr>
          <w:szCs w:val="24"/>
        </w:rPr>
      </w:pPr>
      <w:r>
        <w:rPr>
          <w:szCs w:val="24"/>
        </w:rPr>
        <w:t xml:space="preserve">April </w:t>
      </w:r>
      <w:r w:rsidR="008553F7">
        <w:rPr>
          <w:szCs w:val="24"/>
        </w:rPr>
        <w:t>2</w:t>
      </w:r>
      <w:r>
        <w:rPr>
          <w:szCs w:val="24"/>
        </w:rPr>
        <w:t>7, 2010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6E3535" w:rsidP="00EC2384">
      <w:pPr>
        <w:jc w:val="both"/>
        <w:rPr>
          <w:szCs w:val="24"/>
        </w:rPr>
      </w:pPr>
      <w:r>
        <w:rPr>
          <w:szCs w:val="24"/>
        </w:rPr>
        <w:t>David Danner</w:t>
      </w:r>
    </w:p>
    <w:p w:rsidR="00353050" w:rsidRPr="00A813CB" w:rsidRDefault="00353050" w:rsidP="00EC2384">
      <w:pPr>
        <w:jc w:val="both"/>
        <w:rPr>
          <w:szCs w:val="24"/>
        </w:rPr>
      </w:pPr>
      <w:proofErr w:type="gramStart"/>
      <w:r w:rsidRPr="00A813CB">
        <w:rPr>
          <w:szCs w:val="24"/>
        </w:rPr>
        <w:t>Secretary</w:t>
      </w:r>
      <w:r w:rsidR="006E3535">
        <w:rPr>
          <w:szCs w:val="24"/>
        </w:rPr>
        <w:t xml:space="preserve"> &amp;</w:t>
      </w:r>
      <w:proofErr w:type="gramEnd"/>
      <w:r w:rsidR="006E3535">
        <w:rPr>
          <w:szCs w:val="24"/>
        </w:rPr>
        <w:t xml:space="preserve"> Executive Director</w:t>
      </w:r>
    </w:p>
    <w:p w:rsidR="00353050" w:rsidRPr="00A813CB" w:rsidRDefault="00353050" w:rsidP="00EC2384">
      <w:pPr>
        <w:jc w:val="both"/>
        <w:rPr>
          <w:szCs w:val="24"/>
        </w:rPr>
      </w:pPr>
      <w:r w:rsidRPr="00A813CB">
        <w:rPr>
          <w:szCs w:val="24"/>
        </w:rPr>
        <w:t>WA Utilities &amp; Transportation Commission</w:t>
      </w:r>
    </w:p>
    <w:p w:rsidR="00353050" w:rsidRPr="00A813CB" w:rsidRDefault="00353050" w:rsidP="00EC2384">
      <w:pPr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 w:rsidRPr="00A813CB">
            <w:rPr>
              <w:szCs w:val="24"/>
            </w:rPr>
            <w:t>1400 S. Evergreen Park Drive S.W.</w:t>
          </w:r>
        </w:smartTag>
      </w:smartTag>
    </w:p>
    <w:p w:rsidR="00353050" w:rsidRDefault="00353050" w:rsidP="006C5A26">
      <w:pPr>
        <w:tabs>
          <w:tab w:val="right" w:pos="10080"/>
        </w:tabs>
        <w:jc w:val="both"/>
        <w:rPr>
          <w:szCs w:val="24"/>
        </w:rPr>
      </w:pPr>
      <w:smartTag w:uri="urn:schemas-microsoft-com:office:smarttags" w:element="address">
        <w:smartTag w:uri="urn:schemas-microsoft-com:office:smarttags" w:element="Street">
          <w:r w:rsidRPr="00A813CB">
            <w:rPr>
              <w:szCs w:val="24"/>
            </w:rPr>
            <w:t>P.O. Box</w:t>
          </w:r>
        </w:smartTag>
        <w:r w:rsidRPr="00A813CB">
          <w:rPr>
            <w:szCs w:val="24"/>
          </w:rPr>
          <w:t xml:space="preserve"> 40128</w:t>
        </w:r>
      </w:smartTag>
      <w:r w:rsidR="00DF2062">
        <w:rPr>
          <w:i/>
          <w:szCs w:val="24"/>
        </w:rPr>
        <w:tab/>
      </w:r>
      <w:r w:rsidR="00DF2062" w:rsidRPr="00A813CB">
        <w:rPr>
          <w:i/>
          <w:szCs w:val="24"/>
        </w:rPr>
        <w:t>Via</w:t>
      </w:r>
      <w:r w:rsidR="00DF2062">
        <w:rPr>
          <w:i/>
          <w:szCs w:val="24"/>
        </w:rPr>
        <w:t xml:space="preserve"> Email to: </w:t>
      </w:r>
      <w:hyperlink r:id="rId5" w:history="1">
        <w:r w:rsidR="00DF2062" w:rsidRPr="008C494A">
          <w:rPr>
            <w:rStyle w:val="Hyperlink"/>
            <w:i/>
            <w:szCs w:val="24"/>
          </w:rPr>
          <w:t>records@utc.wa.gov</w:t>
        </w:r>
      </w:hyperlink>
    </w:p>
    <w:p w:rsidR="00353050" w:rsidRPr="00A813CB" w:rsidRDefault="00E419CC" w:rsidP="006C5A26">
      <w:pPr>
        <w:tabs>
          <w:tab w:val="right" w:pos="10080"/>
        </w:tabs>
        <w:jc w:val="both"/>
        <w:rPr>
          <w:szCs w:val="24"/>
        </w:rPr>
      </w:pPr>
      <w:r>
        <w:rPr>
          <w:szCs w:val="24"/>
        </w:rPr>
        <w:t>O</w:t>
      </w:r>
      <w:r w:rsidR="00353050" w:rsidRPr="00A813CB">
        <w:rPr>
          <w:szCs w:val="24"/>
        </w:rPr>
        <w:t>lympia, WA  98504-0128</w:t>
      </w:r>
      <w:r w:rsidR="00353050">
        <w:rPr>
          <w:i/>
          <w:szCs w:val="24"/>
        </w:rPr>
        <w:tab/>
      </w:r>
      <w:r w:rsidR="00DF2062">
        <w:rPr>
          <w:i/>
          <w:szCs w:val="24"/>
        </w:rPr>
        <w:t xml:space="preserve">and </w:t>
      </w:r>
      <w:r w:rsidR="00A61E53">
        <w:rPr>
          <w:i/>
          <w:szCs w:val="24"/>
        </w:rPr>
        <w:t>USPS</w:t>
      </w:r>
    </w:p>
    <w:p w:rsidR="00353050" w:rsidRDefault="00353050" w:rsidP="00EC2384">
      <w:pPr>
        <w:jc w:val="both"/>
        <w:rPr>
          <w:szCs w:val="24"/>
        </w:rPr>
      </w:pPr>
    </w:p>
    <w:p w:rsidR="00353050" w:rsidRPr="00D4560C" w:rsidRDefault="00FE3D13" w:rsidP="00D4560C">
      <w:pPr>
        <w:ind w:left="741" w:hanging="741"/>
        <w:jc w:val="both"/>
        <w:rPr>
          <w:b/>
          <w:szCs w:val="24"/>
        </w:rPr>
      </w:pPr>
      <w:r w:rsidRPr="00D4560C">
        <w:rPr>
          <w:b/>
          <w:szCs w:val="24"/>
        </w:rPr>
        <w:t>Re:</w:t>
      </w:r>
      <w:r w:rsidRPr="00D4560C">
        <w:rPr>
          <w:b/>
          <w:szCs w:val="24"/>
        </w:rPr>
        <w:tab/>
      </w:r>
      <w:r w:rsidR="003A06FB" w:rsidRPr="00D4560C">
        <w:rPr>
          <w:b/>
          <w:szCs w:val="24"/>
        </w:rPr>
        <w:t>Docket UT-080864</w:t>
      </w:r>
      <w:r w:rsidR="00D4560C" w:rsidRPr="00D4560C">
        <w:rPr>
          <w:b/>
          <w:szCs w:val="24"/>
        </w:rPr>
        <w:t xml:space="preserve">; </w:t>
      </w:r>
      <w:r w:rsidR="008553F7" w:rsidRPr="008553F7">
        <w:rPr>
          <w:b/>
          <w:i/>
          <w:szCs w:val="24"/>
        </w:rPr>
        <w:t>CORRECTED</w:t>
      </w:r>
      <w:r w:rsidR="008553F7">
        <w:rPr>
          <w:b/>
          <w:szCs w:val="24"/>
        </w:rPr>
        <w:t xml:space="preserve"> </w:t>
      </w:r>
      <w:r w:rsidR="009D3648">
        <w:rPr>
          <w:b/>
          <w:szCs w:val="24"/>
        </w:rPr>
        <w:t>JANUARY &amp; FEBRUARY</w:t>
      </w:r>
      <w:r w:rsidR="003A06FB" w:rsidRPr="00D4560C">
        <w:rPr>
          <w:b/>
          <w:szCs w:val="24"/>
        </w:rPr>
        <w:t xml:space="preserve"> </w:t>
      </w:r>
      <w:r w:rsidR="006C5A26" w:rsidRPr="00D4560C">
        <w:rPr>
          <w:b/>
          <w:caps/>
          <w:szCs w:val="24"/>
        </w:rPr>
        <w:t>20</w:t>
      </w:r>
      <w:r w:rsidR="009D3648">
        <w:rPr>
          <w:b/>
          <w:caps/>
          <w:szCs w:val="24"/>
        </w:rPr>
        <w:t>1</w:t>
      </w:r>
      <w:r w:rsidR="006C5A26" w:rsidRPr="00D4560C">
        <w:rPr>
          <w:b/>
          <w:caps/>
          <w:szCs w:val="24"/>
        </w:rPr>
        <w:t xml:space="preserve">0 Combined Class </w:t>
      </w:r>
      <w:proofErr w:type="gramStart"/>
      <w:r w:rsidR="006C5A26" w:rsidRPr="00D4560C">
        <w:rPr>
          <w:b/>
          <w:caps/>
          <w:szCs w:val="24"/>
        </w:rPr>
        <w:t>A Report</w:t>
      </w:r>
      <w:r w:rsidRPr="00D4560C">
        <w:rPr>
          <w:b/>
          <w:caps/>
          <w:szCs w:val="24"/>
        </w:rPr>
        <w:t>s</w:t>
      </w:r>
      <w:proofErr w:type="gramEnd"/>
      <w:r w:rsidR="006C5A26" w:rsidRPr="00D4560C">
        <w:rPr>
          <w:b/>
          <w:caps/>
          <w:szCs w:val="24"/>
        </w:rPr>
        <w:t xml:space="preserve"> of</w:t>
      </w:r>
      <w:r w:rsidR="00E419CC" w:rsidRPr="00D4560C">
        <w:rPr>
          <w:b/>
          <w:caps/>
          <w:szCs w:val="24"/>
        </w:rPr>
        <w:t xml:space="preserve"> </w:t>
      </w:r>
      <w:r w:rsidR="00EC2384" w:rsidRPr="00D4560C">
        <w:rPr>
          <w:b/>
          <w:szCs w:val="24"/>
        </w:rPr>
        <w:t xml:space="preserve">INTEGRA </w:t>
      </w:r>
      <w:r w:rsidR="00353050" w:rsidRPr="00D4560C">
        <w:rPr>
          <w:b/>
          <w:szCs w:val="24"/>
        </w:rPr>
        <w:t>TELECOM OF WASHINGTON, INC.</w:t>
      </w:r>
      <w:r w:rsidR="00E419CC" w:rsidRPr="00D4560C">
        <w:rPr>
          <w:b/>
          <w:szCs w:val="24"/>
        </w:rPr>
        <w:t xml:space="preserve"> &amp; ITS </w:t>
      </w:r>
      <w:smartTag w:uri="urn:schemas-microsoft-com:office:smarttags" w:element="place">
        <w:smartTag w:uri="urn:schemas-microsoft-com:office:smarttags" w:element="State">
          <w:r w:rsidR="00E419CC" w:rsidRPr="00D4560C">
            <w:rPr>
              <w:b/>
              <w:szCs w:val="24"/>
            </w:rPr>
            <w:t>WASHINGTON</w:t>
          </w:r>
        </w:smartTag>
      </w:smartTag>
      <w:r w:rsidR="00E419CC" w:rsidRPr="00D4560C">
        <w:rPr>
          <w:b/>
          <w:szCs w:val="24"/>
        </w:rPr>
        <w:t xml:space="preserve"> AFFILIATES</w:t>
      </w:r>
    </w:p>
    <w:p w:rsidR="00353050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>Dear M</w:t>
      </w:r>
      <w:r w:rsidR="006E3535">
        <w:rPr>
          <w:bCs/>
          <w:szCs w:val="24"/>
        </w:rPr>
        <w:t>r</w:t>
      </w:r>
      <w:r w:rsidRPr="00A813CB">
        <w:rPr>
          <w:bCs/>
          <w:szCs w:val="24"/>
        </w:rPr>
        <w:t xml:space="preserve">. </w:t>
      </w:r>
      <w:r w:rsidR="006E3535">
        <w:rPr>
          <w:bCs/>
          <w:szCs w:val="24"/>
        </w:rPr>
        <w:t>Danner</w:t>
      </w:r>
      <w:r w:rsidRPr="00A813CB">
        <w:rPr>
          <w:bCs/>
          <w:szCs w:val="24"/>
        </w:rPr>
        <w:t>: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785448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ab/>
      </w:r>
      <w:proofErr w:type="gramStart"/>
      <w:r w:rsidRPr="00A813CB">
        <w:rPr>
          <w:bCs/>
          <w:szCs w:val="24"/>
        </w:rPr>
        <w:t>Enclosed for filing</w:t>
      </w:r>
      <w:r w:rsidR="00FE3D13">
        <w:rPr>
          <w:bCs/>
          <w:szCs w:val="24"/>
        </w:rPr>
        <w:t xml:space="preserve"> in Docket No.</w:t>
      </w:r>
      <w:proofErr w:type="gramEnd"/>
      <w:r w:rsidR="00FE3D13">
        <w:rPr>
          <w:bCs/>
          <w:szCs w:val="24"/>
        </w:rPr>
        <w:t xml:space="preserve"> UT-080864 </w:t>
      </w:r>
      <w:r w:rsidR="009D3648">
        <w:rPr>
          <w:bCs/>
          <w:szCs w:val="24"/>
        </w:rPr>
        <w:t>are</w:t>
      </w:r>
      <w:r w:rsidR="008666E0">
        <w:rPr>
          <w:bCs/>
          <w:szCs w:val="24"/>
        </w:rPr>
        <w:t xml:space="preserve"> </w:t>
      </w:r>
      <w:r w:rsidR="008553F7" w:rsidRPr="008553F7">
        <w:rPr>
          <w:bCs/>
          <w:i/>
          <w:szCs w:val="24"/>
        </w:rPr>
        <w:t>corrected</w:t>
      </w:r>
      <w:r w:rsidR="008666E0">
        <w:rPr>
          <w:bCs/>
          <w:szCs w:val="24"/>
        </w:rPr>
        <w:t xml:space="preserve"> </w:t>
      </w:r>
      <w:r w:rsidR="009D3648">
        <w:rPr>
          <w:bCs/>
          <w:szCs w:val="24"/>
        </w:rPr>
        <w:t>January and February</w:t>
      </w:r>
      <w:r w:rsidR="003A06FB">
        <w:rPr>
          <w:bCs/>
          <w:szCs w:val="24"/>
        </w:rPr>
        <w:t xml:space="preserve"> 20</w:t>
      </w:r>
      <w:r w:rsidR="009D3648">
        <w:rPr>
          <w:bCs/>
          <w:szCs w:val="24"/>
        </w:rPr>
        <w:t>1</w:t>
      </w:r>
      <w:r w:rsidR="003A06FB">
        <w:rPr>
          <w:bCs/>
          <w:szCs w:val="24"/>
        </w:rPr>
        <w:t xml:space="preserve">0 Class A </w:t>
      </w:r>
      <w:r w:rsidR="006C5A26">
        <w:rPr>
          <w:bCs/>
          <w:szCs w:val="24"/>
        </w:rPr>
        <w:t>Report of Integra</w:t>
      </w:r>
      <w:r w:rsidR="006C5A26" w:rsidRPr="00A813CB">
        <w:rPr>
          <w:bCs/>
          <w:szCs w:val="24"/>
        </w:rPr>
        <w:t xml:space="preserve"> Telecom of Washington, Inc. </w:t>
      </w:r>
      <w:r w:rsidR="006C5A26">
        <w:rPr>
          <w:bCs/>
          <w:szCs w:val="24"/>
        </w:rPr>
        <w:t>and its Washington affiliates (Integra)</w:t>
      </w:r>
      <w:r w:rsidR="003A06FB">
        <w:rPr>
          <w:bCs/>
          <w:szCs w:val="24"/>
        </w:rPr>
        <w:t xml:space="preserve"> in accordance with the Commission’s Order 01 in this docket</w:t>
      </w:r>
      <w:r w:rsidR="008553F7">
        <w:rPr>
          <w:bCs/>
          <w:szCs w:val="24"/>
        </w:rPr>
        <w:t>.  Commission Staff identified some errors and requested that the reports be resubmitted</w:t>
      </w:r>
      <w:r w:rsidR="006C5A26">
        <w:rPr>
          <w:bCs/>
          <w:szCs w:val="24"/>
        </w:rPr>
        <w:t>.</w:t>
      </w:r>
    </w:p>
    <w:p w:rsidR="00B231E2" w:rsidRDefault="00B231E2" w:rsidP="00EC2384">
      <w:pPr>
        <w:jc w:val="both"/>
        <w:rPr>
          <w:bCs/>
          <w:szCs w:val="24"/>
        </w:rPr>
      </w:pPr>
    </w:p>
    <w:p w:rsidR="00353050" w:rsidRPr="00A813CB" w:rsidRDefault="00B231E2" w:rsidP="00C41F3C">
      <w:pPr>
        <w:jc w:val="both"/>
        <w:rPr>
          <w:bCs/>
          <w:szCs w:val="24"/>
        </w:rPr>
      </w:pPr>
      <w:r>
        <w:rPr>
          <w:bCs/>
          <w:szCs w:val="24"/>
        </w:rPr>
        <w:tab/>
      </w:r>
      <w:r w:rsidR="003F08A6">
        <w:rPr>
          <w:bCs/>
          <w:szCs w:val="24"/>
        </w:rPr>
        <w:t>E</w:t>
      </w:r>
      <w:r w:rsidR="00DF2062">
        <w:rPr>
          <w:bCs/>
          <w:szCs w:val="24"/>
        </w:rPr>
        <w:t xml:space="preserve">nclosed </w:t>
      </w:r>
      <w:r w:rsidR="008553F7">
        <w:rPr>
          <w:bCs/>
          <w:szCs w:val="24"/>
        </w:rPr>
        <w:t>are t</w:t>
      </w:r>
      <w:r w:rsidR="003F08A6">
        <w:rPr>
          <w:bCs/>
          <w:szCs w:val="24"/>
        </w:rPr>
        <w:t>he</w:t>
      </w:r>
      <w:r w:rsidR="008553F7">
        <w:rPr>
          <w:bCs/>
          <w:szCs w:val="24"/>
        </w:rPr>
        <w:t xml:space="preserve"> corrected</w:t>
      </w:r>
      <w:r w:rsidR="00DF2062">
        <w:rPr>
          <w:bCs/>
          <w:szCs w:val="24"/>
        </w:rPr>
        <w:t xml:space="preserve"> </w:t>
      </w:r>
      <w:r w:rsidR="003F08A6">
        <w:rPr>
          <w:bCs/>
          <w:szCs w:val="24"/>
        </w:rPr>
        <w:t>report</w:t>
      </w:r>
      <w:r w:rsidR="008553F7">
        <w:rPr>
          <w:bCs/>
          <w:szCs w:val="24"/>
        </w:rPr>
        <w:t>s</w:t>
      </w:r>
      <w:r w:rsidR="003F08A6">
        <w:rPr>
          <w:bCs/>
          <w:szCs w:val="24"/>
        </w:rPr>
        <w:t>; electronic cop</w:t>
      </w:r>
      <w:r w:rsidR="008553F7">
        <w:rPr>
          <w:bCs/>
          <w:szCs w:val="24"/>
        </w:rPr>
        <w:t>ies have been</w:t>
      </w:r>
      <w:r w:rsidR="003F08A6">
        <w:rPr>
          <w:bCs/>
          <w:szCs w:val="24"/>
        </w:rPr>
        <w:t xml:space="preserve"> submitted </w:t>
      </w:r>
      <w:r w:rsidR="00353050">
        <w:rPr>
          <w:bCs/>
          <w:szCs w:val="24"/>
        </w:rPr>
        <w:t>via email to the Commission’s Records Center.  Please contact the undersigned with any questions or concerns.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  <w:r w:rsidRPr="00A813CB">
        <w:rPr>
          <w:bCs/>
          <w:szCs w:val="24"/>
        </w:rPr>
        <w:t>Sincerely,</w:t>
      </w: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</w:p>
    <w:p w:rsidR="00D5192C" w:rsidRPr="00D4560C" w:rsidRDefault="00D5192C" w:rsidP="00D5192C">
      <w:pPr>
        <w:ind w:left="4320"/>
        <w:jc w:val="both"/>
        <w:rPr>
          <w:bCs/>
          <w:i/>
          <w:szCs w:val="24"/>
        </w:rPr>
      </w:pPr>
      <w:r w:rsidRPr="00D4560C">
        <w:rPr>
          <w:bCs/>
          <w:i/>
          <w:szCs w:val="24"/>
        </w:rPr>
        <w:t>/s/ Cathy Murray</w:t>
      </w:r>
    </w:p>
    <w:p w:rsidR="00C41F3C" w:rsidRPr="00A813CB" w:rsidRDefault="00C41F3C" w:rsidP="00EC2384">
      <w:pPr>
        <w:ind w:left="4320"/>
        <w:jc w:val="both"/>
        <w:rPr>
          <w:bCs/>
          <w:szCs w:val="24"/>
        </w:rPr>
      </w:pPr>
    </w:p>
    <w:p w:rsidR="00353050" w:rsidRDefault="00353050" w:rsidP="00EC2384">
      <w:pPr>
        <w:ind w:left="4320"/>
        <w:jc w:val="both"/>
        <w:rPr>
          <w:szCs w:val="24"/>
        </w:rPr>
      </w:pPr>
      <w:r>
        <w:rPr>
          <w:szCs w:val="24"/>
        </w:rPr>
        <w:t>Cathy Murray</w:t>
      </w:r>
    </w:p>
    <w:p w:rsidR="00EC2384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Manager, Regulatory Affairs</w:t>
      </w:r>
    </w:p>
    <w:p w:rsidR="00353050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Integra Telecom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4"/>
            </w:rPr>
            <w:t>6160 Golden Hills Drive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Golden Valley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Minnesota</w:t>
          </w:r>
        </w:smartTag>
        <w:r>
          <w:rPr>
            <w:szCs w:val="24"/>
          </w:rPr>
          <w:t xml:space="preserve"> </w:t>
        </w:r>
        <w:smartTag w:uri="urn:schemas-microsoft-com:office:smarttags" w:element="PostalCode">
          <w:r>
            <w:rPr>
              <w:szCs w:val="24"/>
            </w:rPr>
            <w:t>55416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</w:t>
      </w:r>
      <w:r w:rsidR="00353050">
        <w:rPr>
          <w:szCs w:val="24"/>
        </w:rPr>
        <w:t xml:space="preserve">) </w:t>
      </w:r>
      <w:r>
        <w:rPr>
          <w:szCs w:val="24"/>
        </w:rPr>
        <w:t>745-8466</w:t>
      </w:r>
      <w:r w:rsidR="00353050" w:rsidRPr="00A813CB">
        <w:rPr>
          <w:szCs w:val="24"/>
        </w:rPr>
        <w:t xml:space="preserve"> (direct)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(763) 745-8459</w:t>
      </w:r>
      <w:r w:rsidR="00353050" w:rsidRPr="00A813CB">
        <w:rPr>
          <w:szCs w:val="24"/>
        </w:rPr>
        <w:t xml:space="preserve"> (department fax)</w:t>
      </w:r>
    </w:p>
    <w:p w:rsidR="00353050" w:rsidRDefault="000A03D6" w:rsidP="00EC2384">
      <w:pPr>
        <w:ind w:left="4320"/>
        <w:jc w:val="both"/>
        <w:rPr>
          <w:szCs w:val="24"/>
        </w:rPr>
      </w:pPr>
      <w:hyperlink r:id="rId6" w:history="1">
        <w:r w:rsidR="00EC2384" w:rsidRPr="00222B25">
          <w:rPr>
            <w:rStyle w:val="Hyperlink"/>
            <w:szCs w:val="24"/>
          </w:rPr>
          <w:t>camurray@integratelecom.com</w:t>
        </w:r>
      </w:hyperlink>
    </w:p>
    <w:p w:rsidR="00EC2384" w:rsidRPr="00A813CB" w:rsidRDefault="00EC2384" w:rsidP="00EC2384">
      <w:pPr>
        <w:ind w:left="4320"/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D4560C" w:rsidP="00EC2384">
      <w:pPr>
        <w:jc w:val="both"/>
        <w:rPr>
          <w:szCs w:val="24"/>
        </w:rPr>
      </w:pPr>
      <w:r>
        <w:rPr>
          <w:szCs w:val="24"/>
        </w:rPr>
        <w:t>Enclosure</w:t>
      </w:r>
      <w:r w:rsidR="009D3648">
        <w:rPr>
          <w:szCs w:val="24"/>
        </w:rPr>
        <w:t>s</w:t>
      </w:r>
    </w:p>
    <w:p w:rsidR="00F439AD" w:rsidRDefault="00353050" w:rsidP="00EC2384">
      <w:pPr>
        <w:jc w:val="both"/>
      </w:pPr>
      <w:r>
        <w:rPr>
          <w:szCs w:val="24"/>
        </w:rPr>
        <w:t>C</w:t>
      </w:r>
      <w:r w:rsidRPr="00A813CB">
        <w:rPr>
          <w:szCs w:val="24"/>
        </w:rPr>
        <w:t>c:</w:t>
      </w:r>
      <w:r w:rsidRPr="00A813CB">
        <w:rPr>
          <w:szCs w:val="24"/>
        </w:rPr>
        <w:tab/>
        <w:t>Kristin Russell, WUTC</w:t>
      </w:r>
    </w:p>
    <w:sectPr w:rsidR="00F439AD" w:rsidSect="00EA7022"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compat/>
  <w:rsids>
    <w:rsidRoot w:val="00353050"/>
    <w:rsid w:val="000A03D6"/>
    <w:rsid w:val="00172B30"/>
    <w:rsid w:val="001755AD"/>
    <w:rsid w:val="00291EE4"/>
    <w:rsid w:val="002D0985"/>
    <w:rsid w:val="002F5049"/>
    <w:rsid w:val="00353050"/>
    <w:rsid w:val="00366958"/>
    <w:rsid w:val="00383E40"/>
    <w:rsid w:val="003A06FB"/>
    <w:rsid w:val="003A73C1"/>
    <w:rsid w:val="003B2415"/>
    <w:rsid w:val="003E6CF1"/>
    <w:rsid w:val="003F08A6"/>
    <w:rsid w:val="0043649C"/>
    <w:rsid w:val="00452072"/>
    <w:rsid w:val="00480AC9"/>
    <w:rsid w:val="00483197"/>
    <w:rsid w:val="004B4A6C"/>
    <w:rsid w:val="00525E74"/>
    <w:rsid w:val="00554F9A"/>
    <w:rsid w:val="005A4CD8"/>
    <w:rsid w:val="005B2EE7"/>
    <w:rsid w:val="005C58D0"/>
    <w:rsid w:val="00661143"/>
    <w:rsid w:val="00672D5C"/>
    <w:rsid w:val="00693480"/>
    <w:rsid w:val="006C5A26"/>
    <w:rsid w:val="006E3535"/>
    <w:rsid w:val="006F3D4A"/>
    <w:rsid w:val="00710219"/>
    <w:rsid w:val="00785448"/>
    <w:rsid w:val="007A1B68"/>
    <w:rsid w:val="007A2D20"/>
    <w:rsid w:val="00833B4D"/>
    <w:rsid w:val="008459A8"/>
    <w:rsid w:val="008553F7"/>
    <w:rsid w:val="008666E0"/>
    <w:rsid w:val="00883FD6"/>
    <w:rsid w:val="008A0B5E"/>
    <w:rsid w:val="009D3648"/>
    <w:rsid w:val="00A61E53"/>
    <w:rsid w:val="00A90239"/>
    <w:rsid w:val="00B231E2"/>
    <w:rsid w:val="00B511B0"/>
    <w:rsid w:val="00BE6B96"/>
    <w:rsid w:val="00C41F3C"/>
    <w:rsid w:val="00CB3664"/>
    <w:rsid w:val="00D4560C"/>
    <w:rsid w:val="00D5192C"/>
    <w:rsid w:val="00DC0DE7"/>
    <w:rsid w:val="00DF2062"/>
    <w:rsid w:val="00DF3EE2"/>
    <w:rsid w:val="00E07180"/>
    <w:rsid w:val="00E419CC"/>
    <w:rsid w:val="00EA7022"/>
    <w:rsid w:val="00EC2384"/>
    <w:rsid w:val="00EE7633"/>
    <w:rsid w:val="00F16C38"/>
    <w:rsid w:val="00F35470"/>
    <w:rsid w:val="00F439AD"/>
    <w:rsid w:val="00F708AF"/>
    <w:rsid w:val="00FC6058"/>
    <w:rsid w:val="00FE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5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3050"/>
    <w:rPr>
      <w:color w:val="0000FF"/>
      <w:u w:val="single"/>
    </w:rPr>
  </w:style>
  <w:style w:type="paragraph" w:styleId="BalloonText">
    <w:name w:val="Balloon Text"/>
    <w:basedOn w:val="Normal"/>
    <w:semiHidden/>
    <w:rsid w:val="00693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urray@integratelecom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ecords@utc.wa.gov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2010-04-27T07:00:00+00:00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B92ADBD-FD2D-4BBA-B875-FB4BC118685F}"/>
</file>

<file path=customXml/itemProps2.xml><?xml version="1.0" encoding="utf-8"?>
<ds:datastoreItem xmlns:ds="http://schemas.openxmlformats.org/officeDocument/2006/customXml" ds:itemID="{1ABF72A0-5724-4BFB-A4B7-8EE21B25AFA8}"/>
</file>

<file path=customXml/itemProps3.xml><?xml version="1.0" encoding="utf-8"?>
<ds:datastoreItem xmlns:ds="http://schemas.openxmlformats.org/officeDocument/2006/customXml" ds:itemID="{3F57C0EA-238D-485E-BA36-93905A099EA4}"/>
</file>

<file path=customXml/itemProps4.xml><?xml version="1.0" encoding="utf-8"?>
<ds:datastoreItem xmlns:ds="http://schemas.openxmlformats.org/officeDocument/2006/customXml" ds:itemID="{15BA5940-40D7-4ED9-8661-6467A5E194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Eschelon Telecom, Inc.</Company>
  <LinksUpToDate>false</LinksUpToDate>
  <CharactersWithSpaces>1319</CharactersWithSpaces>
  <SharedDoc>false</SharedDoc>
  <HLinks>
    <vt:vector size="12" baseType="variant">
      <vt:variant>
        <vt:i4>6160480</vt:i4>
      </vt:variant>
      <vt:variant>
        <vt:i4>3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sihara</dc:creator>
  <cp:lastModifiedBy>cam001</cp:lastModifiedBy>
  <cp:revision>4</cp:revision>
  <cp:lastPrinted>2010-04-27T18:16:00Z</cp:lastPrinted>
  <dcterms:created xsi:type="dcterms:W3CDTF">2010-04-27T18:11:00Z</dcterms:created>
  <dcterms:modified xsi:type="dcterms:W3CDTF">2010-04-27T18:23:00Z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