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3F0A">
        <w:rPr>
          <w:rFonts w:ascii="Times New Roman" w:hAnsi="Times New Roman"/>
          <w:noProof/>
          <w:szCs w:val="24"/>
        </w:rPr>
        <w:t>August 2</w:t>
      </w:r>
      <w:r w:rsidR="00F11B60">
        <w:rPr>
          <w:rFonts w:ascii="Times New Roman" w:hAnsi="Times New Roman"/>
          <w:noProof/>
          <w:szCs w:val="24"/>
        </w:rPr>
        <w:t>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AD3F0A" w:rsidRDefault="00AD3F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  <w:r>
        <w:rPr>
          <w:rFonts w:ascii="Times New Roman" w:hAnsi="Times New Roman"/>
          <w:szCs w:val="24"/>
        </w:rPr>
        <w:br/>
        <w:t xml:space="preserve">Acting </w:t>
      </w:r>
      <w:r w:rsidRPr="00802FA7">
        <w:rPr>
          <w:rFonts w:ascii="Times New Roman" w:hAnsi="Times New Roman"/>
          <w:szCs w:val="24"/>
        </w:rPr>
        <w:t xml:space="preserve">Executive </w:t>
      </w:r>
      <w:r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 xml:space="preserve">Secretary 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802FA7">
        <w:rPr>
          <w:rFonts w:ascii="Times New Roman" w:hAnsi="Times New Roman"/>
          <w:szCs w:val="24"/>
        </w:rPr>
        <w:t>.</w:t>
      </w:r>
      <w:proofErr w:type="gramEnd"/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F11B60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UE-130043—</w:t>
      </w:r>
      <w:r w:rsidR="00AD3F0A">
        <w:rPr>
          <w:rFonts w:ascii="Times New Roman" w:hAnsi="Times New Roman"/>
          <w:b/>
          <w:szCs w:val="24"/>
        </w:rPr>
        <w:t>PacifiCorp’s Rebuttal Testimony &amp; Exhibits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="00C2233A">
        <w:t xml:space="preserve">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AD3F0A">
        <w:t>its Rebuttal Testimony and Exhibits in the above-referenced proceeding.</w:t>
      </w:r>
      <w:r w:rsidR="006F608C">
        <w:t xml:space="preserve">  </w:t>
      </w:r>
    </w:p>
    <w:p w:rsidR="006C2F7C" w:rsidRDefault="006C2F7C" w:rsidP="006C2F7C"/>
    <w:p w:rsidR="00C67678" w:rsidRDefault="00C67678" w:rsidP="00C67678">
      <w:pPr>
        <w:rPr>
          <w:color w:val="000000"/>
          <w:szCs w:val="24"/>
        </w:rPr>
      </w:pPr>
      <w:r w:rsidRPr="00174474">
        <w:rPr>
          <w:szCs w:val="24"/>
        </w:rPr>
        <w:t xml:space="preserve">Confidential </w:t>
      </w:r>
      <w:r>
        <w:t xml:space="preserve">material in support of the filing is being </w:t>
      </w:r>
      <w:r w:rsidRPr="00174474">
        <w:rPr>
          <w:szCs w:val="24"/>
        </w:rPr>
        <w:t xml:space="preserve">provided subject to the terms and conditions of </w:t>
      </w:r>
      <w:r w:rsidRPr="002A3559">
        <w:rPr>
          <w:color w:val="000000"/>
          <w:szCs w:val="24"/>
        </w:rPr>
        <w:t>Order 02 in Docket UE-130043</w:t>
      </w:r>
      <w:r>
        <w:rPr>
          <w:color w:val="000000"/>
          <w:szCs w:val="24"/>
        </w:rPr>
        <w:t>.</w:t>
      </w:r>
    </w:p>
    <w:p w:rsidR="00C67678" w:rsidRDefault="00C67678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UE-130043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60" w:rsidRDefault="00F11B60">
      <w:r>
        <w:separator/>
      </w:r>
    </w:p>
  </w:endnote>
  <w:endnote w:type="continuationSeparator" w:id="0">
    <w:p w:rsidR="00F11B60" w:rsidRDefault="00F1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17" w:rsidRDefault="00C11C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17" w:rsidRDefault="00C11C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17" w:rsidRDefault="00C11C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60" w:rsidRDefault="00F11B60">
      <w:r>
        <w:separator/>
      </w:r>
    </w:p>
  </w:footnote>
  <w:footnote w:type="continuationSeparator" w:id="0">
    <w:p w:rsidR="00F11B60" w:rsidRDefault="00F1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17" w:rsidRDefault="00C11C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F11B60" w:rsidRPr="006A63A4" w:rsidRDefault="00F11B60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7A2993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7A2993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7A2993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17" w:rsidRDefault="00C11C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2993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D3F0A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11C17"/>
    <w:rsid w:val="00C2233A"/>
    <w:rsid w:val="00C26E26"/>
    <w:rsid w:val="00C368B1"/>
    <w:rsid w:val="00C40DD1"/>
    <w:rsid w:val="00C47BD7"/>
    <w:rsid w:val="00C619D4"/>
    <w:rsid w:val="00C67678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1B60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8B04A4-D516-42C9-B8A7-0BE794D55975}"/>
</file>

<file path=customXml/itemProps2.xml><?xml version="1.0" encoding="utf-8"?>
<ds:datastoreItem xmlns:ds="http://schemas.openxmlformats.org/officeDocument/2006/customXml" ds:itemID="{89E75C8D-F19B-4B43-8754-3A0D3ECA1AE0}"/>
</file>

<file path=customXml/itemProps3.xml><?xml version="1.0" encoding="utf-8"?>
<ds:datastoreItem xmlns:ds="http://schemas.openxmlformats.org/officeDocument/2006/customXml" ds:itemID="{45813032-2DF7-4BF1-B1E0-AF10A7533A8A}"/>
</file>

<file path=customXml/itemProps4.xml><?xml version="1.0" encoding="utf-8"?>
<ds:datastoreItem xmlns:ds="http://schemas.openxmlformats.org/officeDocument/2006/customXml" ds:itemID="{0768C60F-EBEF-43BD-996E-18A7130DA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2013-07-31T20:45:00Z</dcterms:created>
  <dcterms:modified xsi:type="dcterms:W3CDTF">2013-07-31T20:45:00Z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