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5777F7" w14:textId="77777777" w:rsidR="00B90E2D" w:rsidRDefault="006B1BCB" w:rsidP="00B90E2D">
      <w:pPr>
        <w:spacing w:after="240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DATE \@ "MMMM d, yyyy" </w:instrText>
      </w:r>
      <w:r>
        <w:rPr>
          <w:color w:val="000000" w:themeColor="text1"/>
        </w:rPr>
        <w:fldChar w:fldCharType="separate"/>
      </w:r>
      <w:r w:rsidR="000A06B4">
        <w:rPr>
          <w:noProof/>
          <w:color w:val="000000" w:themeColor="text1"/>
        </w:rPr>
        <w:t>March 21, 2017</w:t>
      </w:r>
      <w:r>
        <w:rPr>
          <w:color w:val="000000" w:themeColor="text1"/>
        </w:rPr>
        <w:fldChar w:fldCharType="end"/>
      </w:r>
    </w:p>
    <w:p w14:paraId="105777F8" w14:textId="77777777" w:rsidR="00F57E02" w:rsidRDefault="00F57E02" w:rsidP="00B90E2D">
      <w:pPr>
        <w:rPr>
          <w:color w:val="000000" w:themeColor="text1"/>
        </w:rPr>
      </w:pPr>
      <w:bookmarkStart w:id="1" w:name="CMBCONFIDENTIAL"/>
      <w:bookmarkEnd w:id="1"/>
    </w:p>
    <w:p w14:paraId="105777F9" w14:textId="77777777" w:rsidR="00F57E02" w:rsidRDefault="00F57E02" w:rsidP="00B90E2D">
      <w:pPr>
        <w:rPr>
          <w:color w:val="000000" w:themeColor="text1"/>
        </w:rPr>
      </w:pPr>
    </w:p>
    <w:p w14:paraId="105777FA" w14:textId="77777777" w:rsidR="00F57E02" w:rsidRDefault="00F57E02" w:rsidP="00B90E2D">
      <w:pPr>
        <w:rPr>
          <w:color w:val="000000" w:themeColor="text1"/>
        </w:rPr>
      </w:pPr>
    </w:p>
    <w:p w14:paraId="105777FB" w14:textId="77777777" w:rsidR="00B90E2D" w:rsidRPr="00F57E02" w:rsidRDefault="00F57E02" w:rsidP="00B90E2D">
      <w:pPr>
        <w:rPr>
          <w:b/>
          <w:color w:val="000000" w:themeColor="text1"/>
        </w:rPr>
      </w:pPr>
      <w:r w:rsidRPr="00F57E02">
        <w:rPr>
          <w:b/>
          <w:color w:val="000000" w:themeColor="text1"/>
        </w:rPr>
        <w:t>VIA ELECTRONIC FILING</w:t>
      </w:r>
    </w:p>
    <w:p w14:paraId="105777FC" w14:textId="77777777" w:rsidR="00B90E2D" w:rsidRDefault="00B90E2D" w:rsidP="00B90E2D">
      <w:pPr>
        <w:rPr>
          <w:color w:val="000000" w:themeColor="text1"/>
        </w:rPr>
      </w:pPr>
    </w:p>
    <w:p w14:paraId="105777FD" w14:textId="77777777" w:rsidR="00F57E02" w:rsidRPr="001A3596" w:rsidRDefault="00F57E02" w:rsidP="00F57E02">
      <w:pPr>
        <w:autoSpaceDE w:val="0"/>
        <w:autoSpaceDN w:val="0"/>
        <w:adjustRightInd w:val="0"/>
      </w:pPr>
      <w:r w:rsidRPr="001A3596">
        <w:t>Steven V. King</w:t>
      </w:r>
    </w:p>
    <w:p w14:paraId="105777FE" w14:textId="77777777" w:rsidR="00F57E02" w:rsidRPr="001A3596" w:rsidRDefault="00F57E02" w:rsidP="00F57E02">
      <w:pPr>
        <w:autoSpaceDE w:val="0"/>
        <w:autoSpaceDN w:val="0"/>
        <w:adjustRightInd w:val="0"/>
      </w:pPr>
      <w:r w:rsidRPr="001A3596">
        <w:t>Executive Director and Secretary</w:t>
      </w:r>
    </w:p>
    <w:p w14:paraId="105777FF" w14:textId="77777777" w:rsidR="00F57E02" w:rsidRPr="001A3596" w:rsidRDefault="00F57E02" w:rsidP="00F57E02">
      <w:pPr>
        <w:autoSpaceDE w:val="0"/>
        <w:autoSpaceDN w:val="0"/>
        <w:adjustRightInd w:val="0"/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1A3596">
              <w:t>Washington</w:t>
            </w:r>
          </w:smartTag>
        </w:smartTag>
      </w:smartTag>
      <w:r w:rsidRPr="001A3596">
        <w:t xml:space="preserve"> Utilities and Transportation Commission</w:t>
      </w:r>
    </w:p>
    <w:p w14:paraId="10577800" w14:textId="77777777" w:rsidR="00F57E02" w:rsidRPr="001A3596" w:rsidRDefault="00F57E02" w:rsidP="00F57E02">
      <w:pPr>
        <w:autoSpaceDE w:val="0"/>
        <w:autoSpaceDN w:val="0"/>
        <w:adjustRightInd w:val="0"/>
      </w:pPr>
      <w:smartTag w:uri="urn:schemas-microsoft-com:office:smarttags" w:element="Street">
        <w:smartTag w:uri="urn:schemas-microsoft-com:office:smarttags" w:element="address">
          <w:r w:rsidRPr="001A3596">
            <w:t>1300 S. Evergreen Park Dr. SW</w:t>
          </w:r>
        </w:smartTag>
      </w:smartTag>
    </w:p>
    <w:p w14:paraId="10577801" w14:textId="77777777" w:rsidR="00F57E02" w:rsidRPr="001A3596" w:rsidRDefault="00F57E02" w:rsidP="00F57E02">
      <w:pPr>
        <w:autoSpaceDE w:val="0"/>
        <w:autoSpaceDN w:val="0"/>
        <w:adjustRightInd w:val="0"/>
      </w:pPr>
      <w:r w:rsidRPr="001A3596">
        <w:t xml:space="preserve">PO Box 47250 </w:t>
      </w:r>
    </w:p>
    <w:p w14:paraId="10577802" w14:textId="77777777" w:rsidR="0010071E" w:rsidRDefault="00F57E02" w:rsidP="0010071E">
      <w:pPr>
        <w:spacing w:after="240"/>
        <w:rPr>
          <w:color w:val="000000"/>
        </w:rPr>
      </w:pPr>
      <w:r w:rsidRPr="001A3596">
        <w:t>Olympia, Washington  98504-7250</w:t>
      </w:r>
    </w:p>
    <w:p w14:paraId="10577803" w14:textId="77777777" w:rsidR="0010071E" w:rsidRDefault="0010071E" w:rsidP="0010071E">
      <w:pPr>
        <w:pStyle w:val="Re"/>
        <w:rPr>
          <w:color w:val="000000" w:themeColor="text1"/>
          <w:u w:val="single"/>
        </w:rPr>
      </w:pPr>
      <w:r>
        <w:rPr>
          <w:color w:val="000000" w:themeColor="text1"/>
        </w:rPr>
        <w:t>Re:</w:t>
      </w:r>
      <w:bookmarkStart w:id="2" w:name="Re"/>
      <w:bookmarkEnd w:id="2"/>
      <w:r w:rsidR="00F57E02">
        <w:rPr>
          <w:color w:val="000000" w:themeColor="text1"/>
        </w:rPr>
        <w:tab/>
        <w:t>CenturyLink transfers of Control</w:t>
      </w:r>
      <w:r w:rsidR="00F57E02">
        <w:rPr>
          <w:color w:val="000000" w:themeColor="text1"/>
        </w:rPr>
        <w:br/>
      </w:r>
      <w:r w:rsidR="00F57E02" w:rsidRPr="00F57E02">
        <w:rPr>
          <w:color w:val="000000" w:themeColor="text1"/>
          <w:u w:val="single"/>
        </w:rPr>
        <w:t>Docket UT-170042</w:t>
      </w:r>
      <w:r w:rsidR="00F57E02">
        <w:rPr>
          <w:color w:val="000000" w:themeColor="text1"/>
          <w:u w:val="single"/>
        </w:rPr>
        <w:tab/>
      </w:r>
      <w:r w:rsidR="00F57E02">
        <w:rPr>
          <w:color w:val="000000" w:themeColor="text1"/>
          <w:u w:val="single"/>
        </w:rPr>
        <w:tab/>
      </w:r>
      <w:r w:rsidR="00F57E02">
        <w:rPr>
          <w:color w:val="000000" w:themeColor="text1"/>
          <w:u w:val="single"/>
        </w:rPr>
        <w:tab/>
      </w:r>
    </w:p>
    <w:p w14:paraId="10577804" w14:textId="77777777" w:rsidR="0010071E" w:rsidRDefault="0010071E" w:rsidP="0010071E">
      <w:pPr>
        <w:pStyle w:val="Date"/>
        <w:rPr>
          <w:color w:val="000000" w:themeColor="text1"/>
        </w:rPr>
      </w:pPr>
      <w:bookmarkStart w:id="3" w:name="Salutation"/>
      <w:bookmarkEnd w:id="3"/>
      <w:r>
        <w:rPr>
          <w:color w:val="000000" w:themeColor="text1"/>
        </w:rPr>
        <w:t xml:space="preserve">Dear </w:t>
      </w:r>
      <w:r w:rsidR="00F57E02">
        <w:rPr>
          <w:color w:val="000000" w:themeColor="text1"/>
        </w:rPr>
        <w:t>Mr. King</w:t>
      </w:r>
      <w:r>
        <w:rPr>
          <w:color w:val="000000" w:themeColor="text1"/>
        </w:rPr>
        <w:t>:</w:t>
      </w:r>
    </w:p>
    <w:p w14:paraId="10577805" w14:textId="77777777" w:rsidR="0010071E" w:rsidRDefault="00F57E02" w:rsidP="0010071E">
      <w:pPr>
        <w:pStyle w:val="DWTNorm"/>
        <w:ind w:firstLine="0"/>
        <w:rPr>
          <w:color w:val="000000" w:themeColor="text1"/>
        </w:rPr>
      </w:pPr>
      <w:r w:rsidRPr="001A3596">
        <w:t xml:space="preserve">Enclosed for filing in the above-referenced docket </w:t>
      </w:r>
      <w:r>
        <w:t xml:space="preserve">is </w:t>
      </w:r>
      <w:r w:rsidRPr="001A3596">
        <w:t xml:space="preserve">Exhibit A to the Protective Order signed by </w:t>
      </w:r>
      <w:r>
        <w:t xml:space="preserve">Mark P. Trinchero, </w:t>
      </w:r>
      <w:r w:rsidRPr="001A3596">
        <w:t>along w</w:t>
      </w:r>
      <w:r>
        <w:t xml:space="preserve">ith a Certificate of Service.  </w:t>
      </w:r>
    </w:p>
    <w:p w14:paraId="10577806" w14:textId="77777777" w:rsidR="0010071E" w:rsidRDefault="0010071E" w:rsidP="0010071E">
      <w:pPr>
        <w:pStyle w:val="Closing"/>
      </w:pPr>
      <w:bookmarkStart w:id="4" w:name="Closing"/>
      <w:bookmarkEnd w:id="4"/>
      <w:r>
        <w:t>Very truly yours,</w:t>
      </w:r>
    </w:p>
    <w:p w14:paraId="10577807" w14:textId="77777777" w:rsidR="006614BD" w:rsidRDefault="00335AB0" w:rsidP="0010071E">
      <w:pPr>
        <w:pStyle w:val="Closing"/>
        <w:spacing w:after="0"/>
      </w:pPr>
      <w:r>
        <w:t>Davis Wright Tremaine LLP</w:t>
      </w:r>
    </w:p>
    <w:p w14:paraId="10577808" w14:textId="77777777" w:rsidR="006B1BCB" w:rsidRDefault="00AB1EAC">
      <w:r>
        <w:rPr>
          <w:noProof/>
        </w:rPr>
        <w:drawing>
          <wp:inline distT="0" distB="0" distL="0" distR="0" wp14:anchorId="10577810" wp14:editId="10577811">
            <wp:extent cx="1667510" cy="48387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577809" w14:textId="77777777" w:rsidR="006614BD" w:rsidRDefault="00CE2827">
      <w:r>
        <w:t>Mark P. Trinchero</w:t>
      </w:r>
    </w:p>
    <w:p w14:paraId="1057780A" w14:textId="77777777" w:rsidR="006614BD" w:rsidRDefault="006614BD"/>
    <w:p w14:paraId="1057780B" w14:textId="77777777" w:rsidR="006614BD" w:rsidRDefault="00CE2827">
      <w:bookmarkStart w:id="5" w:name="Initials"/>
      <w:bookmarkStart w:id="6" w:name="Enclosure"/>
      <w:bookmarkEnd w:id="5"/>
      <w:bookmarkEnd w:id="6"/>
      <w:r>
        <w:t>MPT/jan</w:t>
      </w:r>
    </w:p>
    <w:p w14:paraId="1057780C" w14:textId="77777777" w:rsidR="006B1BCB" w:rsidRDefault="006B1BCB"/>
    <w:p w14:paraId="1057780D" w14:textId="77777777" w:rsidR="006B1BCB" w:rsidRDefault="00F57E02">
      <w:r>
        <w:t>Enclosure</w:t>
      </w:r>
    </w:p>
    <w:p w14:paraId="1057780E" w14:textId="77777777" w:rsidR="00F57E02" w:rsidRDefault="00F57E02"/>
    <w:p w14:paraId="1057780F" w14:textId="77777777" w:rsidR="00F57E02" w:rsidRDefault="00F57E02">
      <w:r>
        <w:t>cc:</w:t>
      </w:r>
      <w:r>
        <w:tab/>
        <w:t>Service List, via email</w:t>
      </w:r>
    </w:p>
    <w:sectPr w:rsidR="00F57E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1440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77814" w14:textId="77777777" w:rsidR="00CE2827" w:rsidRDefault="00CE2827">
      <w:r>
        <w:separator/>
      </w:r>
    </w:p>
  </w:endnote>
  <w:endnote w:type="continuationSeparator" w:id="0">
    <w:p w14:paraId="10577815" w14:textId="77777777" w:rsidR="00CE2827" w:rsidRDefault="00CE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7781F" w14:textId="77777777" w:rsidR="008053B0" w:rsidRDefault="009777DB">
    <w:pPr>
      <w:pStyle w:val="Footer"/>
    </w:pPr>
    <w:r>
      <w:fldChar w:fldCharType="begin"/>
    </w:r>
    <w:r w:rsidRPr="009777DB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572218">
      <w:rPr>
        <w:rStyle w:val="DocID"/>
      </w:rPr>
      <w:t>4841-2154-4517v.1 0050033-004795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77820" w14:textId="77777777" w:rsidR="008053B0" w:rsidRDefault="009777DB">
    <w:pPr>
      <w:pStyle w:val="Footer"/>
    </w:pPr>
    <w:r>
      <w:fldChar w:fldCharType="begin"/>
    </w:r>
    <w:r w:rsidRPr="009777DB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572218">
      <w:rPr>
        <w:rStyle w:val="DocID"/>
      </w:rPr>
      <w:t>4841-2154-4517v.1 0050033-004795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7782B" w14:textId="77777777" w:rsidR="008053B0" w:rsidRDefault="009777DB">
    <w:pPr>
      <w:pStyle w:val="Footer"/>
    </w:pPr>
    <w:r>
      <w:fldChar w:fldCharType="begin"/>
    </w:r>
    <w:r w:rsidRPr="009777DB">
      <w:rPr>
        <w:rStyle w:val="DocID"/>
      </w:rP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572218">
      <w:rPr>
        <w:rStyle w:val="DocID"/>
      </w:rPr>
      <w:t>4841-2154-4517v.1 0050033-004795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77812" w14:textId="77777777" w:rsidR="00CE2827" w:rsidRDefault="00CE2827">
      <w:r>
        <w:separator/>
      </w:r>
    </w:p>
  </w:footnote>
  <w:footnote w:type="continuationSeparator" w:id="0">
    <w:p w14:paraId="10577813" w14:textId="77777777" w:rsidR="00CE2827" w:rsidRDefault="00CE2827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77816" w14:textId="77777777" w:rsidR="00CC6884" w:rsidRDefault="00CC6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77817" w14:textId="77777777" w:rsidR="006614BD" w:rsidRDefault="006614BD">
    <w:pPr>
      <w:pStyle w:val="Header"/>
      <w:tabs>
        <w:tab w:val="clear" w:pos="4320"/>
        <w:tab w:val="clear" w:pos="8640"/>
      </w:tabs>
    </w:pPr>
  </w:p>
  <w:p w14:paraId="10577818" w14:textId="77777777" w:rsidR="006614BD" w:rsidRDefault="006614BD">
    <w:pPr>
      <w:pStyle w:val="Header"/>
      <w:tabs>
        <w:tab w:val="clear" w:pos="4320"/>
        <w:tab w:val="clear" w:pos="8640"/>
      </w:tabs>
    </w:pPr>
  </w:p>
  <w:p w14:paraId="10577819" w14:textId="77777777" w:rsidR="006614BD" w:rsidRDefault="006614BD">
    <w:pPr>
      <w:pStyle w:val="Header"/>
      <w:tabs>
        <w:tab w:val="clear" w:pos="4320"/>
        <w:tab w:val="clear" w:pos="8640"/>
      </w:tabs>
    </w:pPr>
  </w:p>
  <w:p w14:paraId="1057781A" w14:textId="77777777" w:rsidR="006614BD" w:rsidRDefault="006614BD">
    <w:pPr>
      <w:pStyle w:val="Header"/>
      <w:tabs>
        <w:tab w:val="clear" w:pos="4320"/>
        <w:tab w:val="clear" w:pos="8640"/>
      </w:tabs>
    </w:pPr>
    <w:bookmarkStart w:id="7" w:name="ToInHeader"/>
    <w:bookmarkEnd w:id="7"/>
  </w:p>
  <w:p w14:paraId="1057781B" w14:textId="77777777" w:rsidR="006614BD" w:rsidRDefault="006B1BCB" w:rsidP="00C17968">
    <w:pPr>
      <w:pStyle w:val="Date"/>
      <w:spacing w:after="0"/>
    </w:pPr>
    <w:r>
      <w:fldChar w:fldCharType="begin"/>
    </w:r>
    <w:r>
      <w:instrText xml:space="preserve"> DATE \@ "MMMM d, yyyy" </w:instrText>
    </w:r>
    <w:r>
      <w:fldChar w:fldCharType="separate"/>
    </w:r>
    <w:r w:rsidR="000A06B4">
      <w:rPr>
        <w:noProof/>
      </w:rPr>
      <w:t>March 21, 2017</w:t>
    </w:r>
    <w:r>
      <w:fldChar w:fldCharType="end"/>
    </w:r>
  </w:p>
  <w:p w14:paraId="1057781C" w14:textId="77777777" w:rsidR="006614BD" w:rsidRDefault="00335AB0" w:rsidP="00C17968">
    <w:pPr>
      <w:pStyle w:val="Header"/>
      <w:tabs>
        <w:tab w:val="clear" w:pos="4320"/>
        <w:tab w:val="clear" w:pos="8640"/>
      </w:tabs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1B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57781D" w14:textId="77777777" w:rsidR="00C17968" w:rsidRDefault="00C17968" w:rsidP="00C17968">
    <w:pPr>
      <w:pStyle w:val="Header"/>
      <w:tabs>
        <w:tab w:val="clear" w:pos="4320"/>
        <w:tab w:val="clear" w:pos="8640"/>
      </w:tabs>
      <w:rPr>
        <w:rStyle w:val="PageNumber"/>
      </w:rPr>
    </w:pPr>
  </w:p>
  <w:p w14:paraId="1057781E" w14:textId="77777777" w:rsidR="006614BD" w:rsidRDefault="006614BD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948"/>
      <w:gridCol w:w="2430"/>
    </w:tblGrid>
    <w:tr w:rsidR="00B90E2D" w14:paraId="10577829" w14:textId="77777777" w:rsidTr="00B90E2D">
      <w:trPr>
        <w:trHeight w:val="2304"/>
      </w:trPr>
      <w:tc>
        <w:tcPr>
          <w:tcW w:w="6948" w:type="dxa"/>
        </w:tcPr>
        <w:p w14:paraId="10577821" w14:textId="77777777" w:rsidR="00B90E2D" w:rsidRDefault="00B90E2D" w:rsidP="005342A8">
          <w:pPr>
            <w:pStyle w:val="Header"/>
          </w:pPr>
        </w:p>
      </w:tc>
      <w:tc>
        <w:tcPr>
          <w:tcW w:w="2430" w:type="dxa"/>
        </w:tcPr>
        <w:p w14:paraId="10577822" w14:textId="77777777" w:rsidR="00B90E2D" w:rsidRDefault="00B90E2D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8" w:name="swiOFStreetAddressVert"/>
          <w:bookmarkStart w:id="9" w:name="OLE_LINK1"/>
          <w:bookmarkStart w:id="10" w:name="OLE_LINK2"/>
          <w:bookmarkEnd w:id="8"/>
          <w:r>
            <w:rPr>
              <w:rFonts w:ascii="Times New Roman" w:hAnsi="Times New Roman"/>
              <w:color w:val="000000" w:themeColor="text1"/>
              <w:szCs w:val="16"/>
            </w:rPr>
            <w:t>Suite 2400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1300 SW Fifth Avenue</w:t>
          </w:r>
          <w:r>
            <w:rPr>
              <w:rFonts w:ascii="Times New Roman" w:hAnsi="Times New Roman"/>
              <w:color w:val="000000" w:themeColor="text1"/>
              <w:szCs w:val="16"/>
            </w:rPr>
            <w:cr/>
            <w:t>Portland, OR  97201-5610</w:t>
          </w:r>
        </w:p>
        <w:p w14:paraId="10577823" w14:textId="77777777" w:rsidR="00B90E2D" w:rsidRDefault="00B90E2D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14:paraId="10577824" w14:textId="77777777" w:rsidR="00B90E2D" w:rsidRDefault="00B90E2D">
          <w:pPr>
            <w:pStyle w:val="Ltrhead"/>
            <w:rPr>
              <w:rFonts w:ascii="Times New Roman" w:hAnsi="Times New Roman"/>
              <w:b/>
              <w:color w:val="000000" w:themeColor="text1"/>
              <w:szCs w:val="16"/>
            </w:rPr>
          </w:pPr>
          <w:bookmarkStart w:id="11" w:name="From"/>
          <w:bookmarkEnd w:id="11"/>
          <w:r>
            <w:rPr>
              <w:rFonts w:ascii="Times New Roman" w:hAnsi="Times New Roman"/>
              <w:b/>
              <w:color w:val="000000" w:themeColor="text1"/>
              <w:szCs w:val="16"/>
            </w:rPr>
            <w:t>Mark P. Trinchero</w:t>
          </w:r>
        </w:p>
        <w:p w14:paraId="10577825" w14:textId="77777777" w:rsidR="00B90E2D" w:rsidRDefault="00B90E2D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2" w:name="swiOFPhone"/>
          <w:bookmarkEnd w:id="12"/>
          <w:r>
            <w:rPr>
              <w:rFonts w:ascii="Times New Roman" w:hAnsi="Times New Roman"/>
              <w:color w:val="000000" w:themeColor="text1"/>
              <w:szCs w:val="16"/>
            </w:rPr>
            <w:t>503-778-5318 tel</w:t>
          </w:r>
        </w:p>
        <w:p w14:paraId="10577826" w14:textId="77777777" w:rsidR="00B90E2D" w:rsidRDefault="00B90E2D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  <w:bookmarkStart w:id="13" w:name="swiOFFax"/>
          <w:bookmarkEnd w:id="13"/>
          <w:r>
            <w:rPr>
              <w:rFonts w:ascii="Times New Roman" w:hAnsi="Times New Roman"/>
              <w:color w:val="000000" w:themeColor="text1"/>
              <w:szCs w:val="16"/>
            </w:rPr>
            <w:t xml:space="preserve"> 503-778-5299 fax</w:t>
          </w:r>
        </w:p>
        <w:p w14:paraId="10577827" w14:textId="77777777" w:rsidR="00B90E2D" w:rsidRDefault="00B90E2D">
          <w:pPr>
            <w:pStyle w:val="Ltrhead"/>
            <w:rPr>
              <w:rFonts w:ascii="Times New Roman" w:hAnsi="Times New Roman"/>
              <w:color w:val="000000" w:themeColor="text1"/>
              <w:szCs w:val="16"/>
            </w:rPr>
          </w:pPr>
        </w:p>
        <w:p w14:paraId="10577828" w14:textId="77777777" w:rsidR="00B90E2D" w:rsidRDefault="00B90E2D">
          <w:pPr>
            <w:pStyle w:val="Ltrhead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Cs w:val="16"/>
            </w:rPr>
            <w:t>marktrinchero@dwt.com</w:t>
          </w:r>
        </w:p>
      </w:tc>
    </w:tr>
    <w:bookmarkEnd w:id="9"/>
    <w:bookmarkEnd w:id="10"/>
  </w:tbl>
  <w:p w14:paraId="1057782A" w14:textId="77777777" w:rsidR="006614BD" w:rsidRDefault="00661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27"/>
    <w:rsid w:val="000A06B4"/>
    <w:rsid w:val="0010071E"/>
    <w:rsid w:val="001C70F0"/>
    <w:rsid w:val="002A354F"/>
    <w:rsid w:val="00303F3A"/>
    <w:rsid w:val="003122D9"/>
    <w:rsid w:val="00335AB0"/>
    <w:rsid w:val="004D4FE7"/>
    <w:rsid w:val="0051176D"/>
    <w:rsid w:val="00572218"/>
    <w:rsid w:val="006614BD"/>
    <w:rsid w:val="006B1BCB"/>
    <w:rsid w:val="006C4F5B"/>
    <w:rsid w:val="00707993"/>
    <w:rsid w:val="007E5EC2"/>
    <w:rsid w:val="008053B0"/>
    <w:rsid w:val="00846043"/>
    <w:rsid w:val="009777DB"/>
    <w:rsid w:val="009F5B2A"/>
    <w:rsid w:val="00AB1EAC"/>
    <w:rsid w:val="00AB492E"/>
    <w:rsid w:val="00B3763B"/>
    <w:rsid w:val="00B83196"/>
    <w:rsid w:val="00B90E2D"/>
    <w:rsid w:val="00C17968"/>
    <w:rsid w:val="00CC6884"/>
    <w:rsid w:val="00CE2827"/>
    <w:rsid w:val="00DE13D4"/>
    <w:rsid w:val="00E95305"/>
    <w:rsid w:val="00EE0491"/>
    <w:rsid w:val="00F57E02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10577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noProof/>
      <w:sz w:val="14"/>
    </w:rPr>
  </w:style>
  <w:style w:type="paragraph" w:customStyle="1" w:styleId="Body">
    <w:name w:val="Body"/>
    <w:basedOn w:val="Normal"/>
    <w:pPr>
      <w:spacing w:line="480" w:lineRule="atLeast"/>
      <w:ind w:firstLine="720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pPr>
      <w:keepNext/>
      <w:tabs>
        <w:tab w:val="left" w:pos="5040"/>
      </w:tabs>
      <w:spacing w:after="720" w:line="240" w:lineRule="atLeast"/>
    </w:pPr>
  </w:style>
  <w:style w:type="paragraph" w:customStyle="1" w:styleId="DWTNorm">
    <w:name w:val="DWTNorm"/>
    <w:basedOn w:val="Normal"/>
    <w:qFormat/>
    <w:pPr>
      <w:spacing w:after="240"/>
      <w:ind w:firstLine="720"/>
    </w:pPr>
    <w:rPr>
      <w:szCs w:val="20"/>
    </w:rPr>
  </w:style>
  <w:style w:type="paragraph" w:customStyle="1" w:styleId="AfterQuote">
    <w:name w:val="AfterQuote"/>
    <w:basedOn w:val="Normal"/>
    <w:next w:val="Normal"/>
    <w:uiPriority w:val="2"/>
    <w:qFormat/>
    <w:pPr>
      <w:spacing w:after="240"/>
    </w:pPr>
    <w:rPr>
      <w:szCs w:val="20"/>
    </w:rPr>
  </w:style>
  <w:style w:type="paragraph" w:customStyle="1" w:styleId="DWTQuote">
    <w:name w:val="DWTQuote"/>
    <w:basedOn w:val="DWTNorm"/>
    <w:next w:val="AfterQuote"/>
    <w:uiPriority w:val="2"/>
    <w:qFormat/>
    <w:pPr>
      <w:ind w:left="1440" w:right="1440" w:firstLine="0"/>
    </w:pPr>
  </w:style>
  <w:style w:type="paragraph" w:customStyle="1" w:styleId="OutHead1">
    <w:name w:val="OutHead1"/>
    <w:basedOn w:val="Normal"/>
    <w:next w:val="DWTNorm"/>
    <w:uiPriority w:val="1"/>
    <w:qFormat/>
    <w:pPr>
      <w:keepNext/>
      <w:numPr>
        <w:numId w:val="9"/>
      </w:numPr>
      <w:spacing w:after="240"/>
      <w:jc w:val="center"/>
      <w:outlineLvl w:val="0"/>
    </w:pPr>
    <w:rPr>
      <w:b/>
      <w:caps/>
      <w:color w:val="000000"/>
      <w:szCs w:val="20"/>
    </w:rPr>
  </w:style>
  <w:style w:type="paragraph" w:customStyle="1" w:styleId="OutHead2">
    <w:name w:val="OutHead2"/>
    <w:basedOn w:val="Normal"/>
    <w:next w:val="DWTNorm"/>
    <w:uiPriority w:val="1"/>
    <w:qFormat/>
    <w:pPr>
      <w:keepNext/>
      <w:numPr>
        <w:ilvl w:val="1"/>
        <w:numId w:val="9"/>
      </w:numPr>
      <w:spacing w:after="240"/>
      <w:outlineLvl w:val="1"/>
    </w:pPr>
    <w:rPr>
      <w:b/>
      <w:color w:val="000000"/>
      <w:szCs w:val="20"/>
    </w:rPr>
  </w:style>
  <w:style w:type="paragraph" w:customStyle="1" w:styleId="OutHead3">
    <w:name w:val="OutHead3"/>
    <w:basedOn w:val="Normal"/>
    <w:next w:val="DWTNorm"/>
    <w:uiPriority w:val="1"/>
    <w:qFormat/>
    <w:pPr>
      <w:numPr>
        <w:ilvl w:val="2"/>
        <w:numId w:val="9"/>
      </w:numPr>
      <w:spacing w:after="240"/>
      <w:jc w:val="both"/>
      <w:outlineLvl w:val="2"/>
    </w:pPr>
    <w:rPr>
      <w:b/>
      <w:color w:val="000000"/>
      <w:szCs w:val="20"/>
    </w:rPr>
  </w:style>
  <w:style w:type="paragraph" w:customStyle="1" w:styleId="OutHead4">
    <w:name w:val="OutHead4"/>
    <w:basedOn w:val="Normal"/>
    <w:next w:val="DWTNorm"/>
    <w:uiPriority w:val="1"/>
    <w:qFormat/>
    <w:pPr>
      <w:numPr>
        <w:ilvl w:val="3"/>
        <w:numId w:val="9"/>
      </w:numPr>
      <w:spacing w:after="240"/>
      <w:jc w:val="both"/>
      <w:outlineLvl w:val="3"/>
    </w:pPr>
    <w:rPr>
      <w:color w:val="000000"/>
      <w:szCs w:val="20"/>
    </w:rPr>
  </w:style>
  <w:style w:type="paragraph" w:customStyle="1" w:styleId="OutHead5">
    <w:name w:val="OutHead5"/>
    <w:basedOn w:val="Normal"/>
    <w:next w:val="DWTNorm"/>
    <w:uiPriority w:val="1"/>
    <w:qFormat/>
    <w:pPr>
      <w:numPr>
        <w:ilvl w:val="4"/>
        <w:numId w:val="9"/>
      </w:numPr>
      <w:spacing w:after="240"/>
      <w:jc w:val="both"/>
      <w:outlineLvl w:val="4"/>
    </w:pPr>
    <w:rPr>
      <w:color w:val="000000"/>
      <w:szCs w:val="20"/>
    </w:rPr>
  </w:style>
  <w:style w:type="paragraph" w:styleId="Subtitle">
    <w:name w:val="Subtitle"/>
    <w:basedOn w:val="Normal"/>
    <w:next w:val="Normal"/>
    <w:uiPriority w:val="99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utHead6">
    <w:name w:val="OutHead6"/>
    <w:basedOn w:val="Normal"/>
    <w:next w:val="DWTNorm"/>
    <w:uiPriority w:val="1"/>
    <w:qFormat/>
    <w:pPr>
      <w:numPr>
        <w:ilvl w:val="5"/>
        <w:numId w:val="9"/>
      </w:numPr>
      <w:spacing w:after="240"/>
      <w:jc w:val="both"/>
      <w:outlineLvl w:val="5"/>
    </w:pPr>
    <w:rPr>
      <w:color w:val="00000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OutHead7">
    <w:name w:val="OutHead7"/>
    <w:basedOn w:val="Normal"/>
    <w:next w:val="DWTNorm"/>
    <w:uiPriority w:val="1"/>
    <w:qFormat/>
    <w:pPr>
      <w:numPr>
        <w:ilvl w:val="6"/>
        <w:numId w:val="9"/>
      </w:numPr>
      <w:spacing w:after="240"/>
      <w:jc w:val="both"/>
      <w:outlineLvl w:val="6"/>
    </w:pPr>
    <w:rPr>
      <w:color w:val="000000"/>
      <w:szCs w:val="20"/>
    </w:rPr>
  </w:style>
  <w:style w:type="paragraph" w:styleId="TOC1">
    <w:name w:val="toc 1"/>
    <w:basedOn w:val="Normal"/>
    <w:next w:val="Normal"/>
    <w:autoRedefine/>
    <w:semiHidden/>
    <w:pPr>
      <w:widowControl w:val="0"/>
      <w:spacing w:after="240"/>
    </w:pPr>
  </w:style>
  <w:style w:type="paragraph" w:styleId="TOC2">
    <w:name w:val="toc 2"/>
    <w:basedOn w:val="Normal"/>
    <w:next w:val="Normal"/>
    <w:autoRedefine/>
    <w:semiHidden/>
    <w:pPr>
      <w:widowControl w:val="0"/>
      <w:spacing w:after="240"/>
      <w:ind w:left="245"/>
    </w:pPr>
  </w:style>
  <w:style w:type="paragraph" w:styleId="TOC3">
    <w:name w:val="toc 3"/>
    <w:basedOn w:val="Normal"/>
    <w:next w:val="Normal"/>
    <w:autoRedefine/>
    <w:semiHidden/>
    <w:pPr>
      <w:widowControl w:val="0"/>
      <w:spacing w:after="240"/>
      <w:ind w:left="475"/>
    </w:pPr>
  </w:style>
  <w:style w:type="paragraph" w:styleId="TOC4">
    <w:name w:val="toc 4"/>
    <w:basedOn w:val="Normal"/>
    <w:next w:val="Normal"/>
    <w:autoRedefine/>
    <w:semiHidden/>
    <w:pPr>
      <w:widowControl w:val="0"/>
      <w:spacing w:after="240"/>
      <w:ind w:left="720"/>
    </w:pPr>
  </w:style>
  <w:style w:type="paragraph" w:styleId="TOC5">
    <w:name w:val="toc 5"/>
    <w:basedOn w:val="Normal"/>
    <w:next w:val="Normal"/>
    <w:autoRedefine/>
    <w:semiHidden/>
    <w:pPr>
      <w:widowControl w:val="0"/>
      <w:spacing w:after="240"/>
      <w:ind w:left="965"/>
    </w:pPr>
  </w:style>
  <w:style w:type="paragraph" w:styleId="TOC6">
    <w:name w:val="toc 6"/>
    <w:basedOn w:val="Normal"/>
    <w:next w:val="Normal"/>
    <w:autoRedefine/>
    <w:semiHidden/>
    <w:pPr>
      <w:widowControl w:val="0"/>
      <w:spacing w:after="240"/>
      <w:ind w:left="1195"/>
    </w:pPr>
  </w:style>
  <w:style w:type="paragraph" w:styleId="TOC7">
    <w:name w:val="toc 7"/>
    <w:basedOn w:val="Normal"/>
    <w:next w:val="Normal"/>
    <w:autoRedefine/>
    <w:semiHidden/>
    <w:pPr>
      <w:widowControl w:val="0"/>
      <w:spacing w:after="240"/>
      <w:ind w:left="1440"/>
    </w:pPr>
  </w:style>
  <w:style w:type="paragraph" w:styleId="TOC8">
    <w:name w:val="toc 8"/>
    <w:basedOn w:val="Normal"/>
    <w:next w:val="Normal"/>
    <w:autoRedefine/>
    <w:semiHidden/>
    <w:pPr>
      <w:widowControl w:val="0"/>
      <w:spacing w:after="240"/>
      <w:ind w:left="1685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9">
    <w:name w:val="toc 9"/>
    <w:basedOn w:val="Normal"/>
    <w:next w:val="Normal"/>
    <w:autoRedefine/>
    <w:semiHidden/>
    <w:pPr>
      <w:widowControl w:val="0"/>
      <w:spacing w:after="240"/>
      <w:ind w:left="1915"/>
    </w:pPr>
  </w:style>
  <w:style w:type="paragraph" w:styleId="FootnoteText">
    <w:name w:val="footnote text"/>
    <w:basedOn w:val="Normal"/>
    <w:semiHidden/>
    <w:pPr>
      <w:spacing w:after="80"/>
    </w:pPr>
    <w:rPr>
      <w:sz w:val="20"/>
    </w:rPr>
  </w:style>
  <w:style w:type="paragraph" w:customStyle="1" w:styleId="OutHead8">
    <w:name w:val="OutHead8"/>
    <w:basedOn w:val="Normal"/>
    <w:next w:val="DWTNorm"/>
    <w:uiPriority w:val="1"/>
    <w:qFormat/>
    <w:pPr>
      <w:numPr>
        <w:ilvl w:val="7"/>
        <w:numId w:val="9"/>
      </w:numPr>
      <w:spacing w:after="240"/>
      <w:jc w:val="both"/>
      <w:outlineLvl w:val="7"/>
    </w:pPr>
    <w:rPr>
      <w:color w:val="000000"/>
      <w:szCs w:val="20"/>
    </w:rPr>
  </w:style>
  <w:style w:type="paragraph" w:styleId="TableofAuthorities">
    <w:name w:val="table of authorities"/>
    <w:basedOn w:val="Normal"/>
    <w:next w:val="Normal"/>
    <w:semiHidden/>
    <w:pPr>
      <w:widowControl w:val="0"/>
      <w:ind w:left="240" w:hanging="240"/>
    </w:pPr>
  </w:style>
  <w:style w:type="paragraph" w:styleId="TOAHeading">
    <w:name w:val="toa heading"/>
    <w:basedOn w:val="Normal"/>
    <w:next w:val="Normal"/>
    <w:semiHidden/>
    <w:pPr>
      <w:widowControl w:val="0"/>
      <w:spacing w:before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sLetter">
    <w:name w:val="IsLetter"/>
    <w:basedOn w:val="Normal"/>
    <w:pPr>
      <w:spacing w:line="240" w:lineRule="atLeast"/>
    </w:pPr>
  </w:style>
  <w:style w:type="paragraph" w:customStyle="1" w:styleId="cc">
    <w:name w:val="cc"/>
    <w:basedOn w:val="Normal"/>
    <w:pPr>
      <w:ind w:left="720" w:hanging="720"/>
    </w:pPr>
  </w:style>
  <w:style w:type="paragraph" w:customStyle="1" w:styleId="Confidential">
    <w:name w:val="Confidential"/>
    <w:basedOn w:val="Normal"/>
    <w:pPr>
      <w:spacing w:after="240" w:line="240" w:lineRule="atLeast"/>
    </w:pPr>
    <w:rPr>
      <w:b/>
    </w:rPr>
  </w:style>
  <w:style w:type="paragraph" w:styleId="Date">
    <w:name w:val="Date"/>
    <w:basedOn w:val="Normal"/>
    <w:next w:val="Normal"/>
    <w:link w:val="DateChar"/>
    <w:pPr>
      <w:spacing w:after="240"/>
    </w:pPr>
  </w:style>
  <w:style w:type="paragraph" w:customStyle="1" w:styleId="Re">
    <w:name w:val="Re"/>
    <w:basedOn w:val="Normal"/>
    <w:next w:val="DWTNorm"/>
    <w:pPr>
      <w:spacing w:after="240"/>
      <w:ind w:left="720" w:hanging="720"/>
    </w:pPr>
  </w:style>
  <w:style w:type="paragraph" w:customStyle="1" w:styleId="Ltrhead">
    <w:name w:val="Ltrhead"/>
    <w:basedOn w:val="Normal"/>
    <w:rPr>
      <w:rFonts w:ascii="Arial" w:hAnsi="Arial"/>
      <w:sz w:val="16"/>
    </w:rPr>
  </w:style>
  <w:style w:type="paragraph" w:customStyle="1" w:styleId="Ltrhead2">
    <w:name w:val="Ltrhead2"/>
    <w:basedOn w:val="Normal"/>
    <w:pPr>
      <w:spacing w:after="40"/>
    </w:pPr>
    <w:rPr>
      <w:rFonts w:ascii="Garamond" w:hAnsi="Garamond"/>
      <w:smallCaps/>
      <w:spacing w:val="40"/>
      <w:sz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pPr>
      <w:keepNext/>
      <w:tabs>
        <w:tab w:val="left" w:pos="5040"/>
      </w:tabs>
      <w:spacing w:after="240"/>
    </w:pPr>
  </w:style>
  <w:style w:type="paragraph" w:styleId="Salutation">
    <w:name w:val="Salutation"/>
    <w:basedOn w:val="Normal"/>
    <w:next w:val="Normal"/>
    <w:pPr>
      <w:spacing w:after="240"/>
    </w:pPr>
  </w:style>
  <w:style w:type="paragraph" w:customStyle="1" w:styleId="DWTTitle">
    <w:name w:val="DWTTitle"/>
    <w:basedOn w:val="Normal"/>
    <w:next w:val="DWTNorm"/>
    <w:uiPriority w:val="2"/>
    <w:qFormat/>
    <w:pPr>
      <w:keepNext/>
      <w:widowControl w:val="0"/>
      <w:spacing w:after="240"/>
      <w:jc w:val="center"/>
    </w:pPr>
    <w:rPr>
      <w:b/>
      <w:caps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/>
      <w:sz w:val="18"/>
      <w:szCs w:val="18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NoSpacing">
    <w:name w:val="No Spacing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99"/>
    <w:qFormat/>
    <w:rPr>
      <w:i/>
      <w:iCs/>
      <w:color w:val="808080"/>
    </w:rPr>
  </w:style>
  <w:style w:type="character" w:styleId="IntenseEmphasis">
    <w:name w:val="Intense Emphasis"/>
    <w:uiPriority w:val="99"/>
    <w:qFormat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Pr>
      <w:smallCaps/>
      <w:color w:val="C0504D"/>
      <w:u w:val="single"/>
    </w:rPr>
  </w:style>
  <w:style w:type="character" w:styleId="IntenseReference">
    <w:name w:val="Intense Reference"/>
    <w:uiPriority w:val="99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semiHidden/>
    <w:qFormat/>
    <w:pPr>
      <w:outlineLvl w:val="9"/>
    </w:pPr>
  </w:style>
  <w:style w:type="character" w:customStyle="1" w:styleId="DocID">
    <w:name w:val="DocID"/>
    <w:basedOn w:val="DefaultParagraphFont"/>
    <w:uiPriority w:val="99"/>
    <w:semiHidden/>
    <w:rPr>
      <w:rFonts w:ascii="Times New Roman" w:hAnsi="Times New Roman"/>
      <w:sz w:val="16"/>
    </w:rPr>
  </w:style>
  <w:style w:type="character" w:customStyle="1" w:styleId="DateChar">
    <w:name w:val="Date Char"/>
    <w:basedOn w:val="DefaultParagraphFont"/>
    <w:link w:val="Date"/>
    <w:rsid w:val="00B90E2D"/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B90E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WT%20Letter-Memo-Fax\Letter%20(Preprinted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9005CC1-619D-458A-A89F-7F782E2E4983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6a7bd91e-004b-490a-8704-e368d63d59a0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E2CDF-63A5-4EFB-8439-B388895A2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F264C-2E11-4598-8FEC-85F096F95DA2}"/>
</file>

<file path=customXml/itemProps4.xml><?xml version="1.0" encoding="utf-8"?>
<ds:datastoreItem xmlns:ds="http://schemas.openxmlformats.org/officeDocument/2006/customXml" ds:itemID="{D2564A5D-93C9-4E11-AF62-A15519E073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C84B5C-7A20-47BD-B7E8-AF990D05E4F2}"/>
</file>

<file path=docProps/app.xml><?xml version="1.0" encoding="utf-8"?>
<Properties xmlns="http://schemas.openxmlformats.org/officeDocument/2006/extended-properties" xmlns:vt="http://schemas.openxmlformats.org/officeDocument/2006/docPropsVTypes">
  <Template>Letter (Preprinted).dotm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2017-03-21T21:11:00Z</dcterms:created>
  <dcterms:modified xsi:type="dcterms:W3CDTF">2017-03-21T21:11:00Z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4841-2154-4517v.1 0050033-004795</vt:lpwstr>
  </property>
  <property fmtid="{D5CDD505-2E9C-101B-9397-08002B2CF9AE}" pid="3" name="DocXLocation">
    <vt:lpwstr>Every Page</vt:lpwstr>
  </property>
  <property fmtid="{D5CDD505-2E9C-101B-9397-08002B2CF9AE}" pid="4" name="DocXFormat">
    <vt:lpwstr>DWTDocID</vt:lpwstr>
  </property>
  <property fmtid="{D5CDD505-2E9C-101B-9397-08002B2CF9AE}" pid="5" name="ContentTypeId">
    <vt:lpwstr>0x0101006E56B4D1795A2E4DB2F0B01679ED314A007CFF17F3D31B184CABF974A4538DC2FE</vt:lpwstr>
  </property>
  <property fmtid="{D5CDD505-2E9C-101B-9397-08002B2CF9AE}" pid="6" name="_docset_NoMedatataSyncRequired">
    <vt:lpwstr>False</vt:lpwstr>
  </property>
  <property fmtid="{D5CDD505-2E9C-101B-9397-08002B2CF9AE}" pid="7" name="IsEFSEC">
    <vt:bool>false</vt:bool>
  </property>
</Properties>
</file>