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D1A9" w14:textId="77777777" w:rsidR="00DA09B6" w:rsidRDefault="008976FE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01BFD1AA" w14:textId="77777777" w:rsidR="00DA09B6" w:rsidRDefault="00DA09B6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01BFD1AB" w14:textId="12AE1495" w:rsidR="00DA09B6" w:rsidRDefault="008976FE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01BFD1C1" wp14:editId="1266F412">
                <wp:extent cx="5942330" cy="59690"/>
                <wp:effectExtent l="0" t="63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4DEF00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01BFD1AC" w14:textId="77777777" w:rsidR="00DA09B6" w:rsidRDefault="008976FE">
      <w:pPr>
        <w:ind w:left="655" w:right="7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01BFD1AD" w14:textId="77777777" w:rsidR="00DA09B6" w:rsidRDefault="008976FE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01BFD1AE" w14:textId="77777777" w:rsidR="00DA09B6" w:rsidRDefault="00DA09B6">
      <w:pPr>
        <w:rPr>
          <w:rFonts w:ascii="Times New Roman" w:eastAsia="Times New Roman" w:hAnsi="Times New Roman" w:cs="Times New Roman"/>
        </w:rPr>
      </w:pPr>
    </w:p>
    <w:p w14:paraId="01BFD1AF" w14:textId="77777777" w:rsidR="00DA09B6" w:rsidRDefault="00DA09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1BFD1B0" w14:textId="77777777" w:rsidR="00DA09B6" w:rsidRDefault="008976FE">
      <w:pPr>
        <w:pStyle w:val="BodyText"/>
      </w:pPr>
      <w:r>
        <w:t>June 6, 2017</w:t>
      </w:r>
    </w:p>
    <w:p w14:paraId="01BFD1B1" w14:textId="77777777" w:rsidR="00DA09B6" w:rsidRDefault="00DA09B6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1BFD1B2" w14:textId="77777777" w:rsidR="00DA09B6" w:rsidRDefault="008976FE">
      <w:pPr>
        <w:ind w:left="714" w:right="7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SUPPLEMENTAL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PAGES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DO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NOT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DOCKET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TG-170698</w:t>
      </w:r>
    </w:p>
    <w:p w14:paraId="01BFD1B3" w14:textId="77777777" w:rsidR="00DA09B6" w:rsidRDefault="008976FE">
      <w:pPr>
        <w:pStyle w:val="BodyText"/>
        <w:spacing w:before="285"/>
      </w:pPr>
      <w:r>
        <w:t>Mr. Steven King</w:t>
      </w:r>
    </w:p>
    <w:p w14:paraId="01BFD1B4" w14:textId="77777777" w:rsidR="00DA09B6" w:rsidRDefault="008976FE">
      <w:pPr>
        <w:pStyle w:val="BodyText"/>
        <w:spacing w:before="7"/>
      </w:pPr>
      <w:r>
        <w:t>Executive Director/Secretary</w:t>
      </w:r>
    </w:p>
    <w:p w14:paraId="01BFD1B5" w14:textId="77777777" w:rsidR="00DA09B6" w:rsidRDefault="008976FE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01BFD1B6" w14:textId="77777777" w:rsidR="00DA09B6" w:rsidRDefault="008976FE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01BFD1B7" w14:textId="77777777" w:rsidR="00DA09B6" w:rsidRDefault="00DA09B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1BFD1B8" w14:textId="77777777" w:rsidR="00DA09B6" w:rsidRDefault="008976FE">
      <w:pPr>
        <w:pStyle w:val="BodyText"/>
        <w:tabs>
          <w:tab w:val="left" w:pos="819"/>
        </w:tabs>
      </w:pPr>
      <w:r>
        <w:t>Re:</w:t>
      </w:r>
      <w:r>
        <w:tab/>
        <w:t xml:space="preserve">Excess Disposal, </w:t>
      </w:r>
      <w:r>
        <w:rPr>
          <w:spacing w:val="-3"/>
        </w:rPr>
        <w:t>Inc.</w:t>
      </w:r>
      <w:r>
        <w:t xml:space="preserve"> d/b/a Excess Disposal Services - G 000107</w:t>
      </w:r>
    </w:p>
    <w:p w14:paraId="01BFD1B9" w14:textId="77777777" w:rsidR="00DA09B6" w:rsidRDefault="00DA09B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1BFD1BA" w14:textId="77777777" w:rsidR="00DA09B6" w:rsidRDefault="008976FE">
      <w:pPr>
        <w:pStyle w:val="BodyText"/>
        <w:spacing w:line="492" w:lineRule="auto"/>
        <w:ind w:right="77"/>
      </w:pPr>
      <w:r>
        <w:t xml:space="preserve">Attached are revised </w:t>
      </w:r>
      <w:r>
        <w:rPr>
          <w:spacing w:val="-3"/>
        </w:rPr>
        <w:t>pages</w:t>
      </w:r>
      <w:r>
        <w:t xml:space="preserve"> requested by</w:t>
      </w:r>
      <w:r>
        <w:rPr>
          <w:spacing w:val="-11"/>
        </w:rPr>
        <w:t xml:space="preserve"> </w:t>
      </w:r>
      <w:r>
        <w:t xml:space="preserve">Scott Sevall, </w:t>
      </w:r>
      <w:r>
        <w:rPr>
          <w:spacing w:val="-1"/>
        </w:rPr>
        <w:t>Regulatory</w:t>
      </w:r>
      <w:r>
        <w:rPr>
          <w:spacing w:val="-8"/>
        </w:rPr>
        <w:t xml:space="preserve"> </w:t>
      </w:r>
      <w:r>
        <w:rPr>
          <w:spacing w:val="-2"/>
        </w:rPr>
        <w:t>Analyst</w:t>
      </w:r>
      <w:r>
        <w:t xml:space="preserve"> in Docket TG-170698.</w:t>
      </w:r>
      <w:r>
        <w:rPr>
          <w:spacing w:val="35"/>
        </w:rPr>
        <w:t xml:space="preserve"> </w:t>
      </w: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</w:p>
    <w:p w14:paraId="01BFD1BB" w14:textId="77777777" w:rsidR="00DA09B6" w:rsidRDefault="008976FE">
      <w:pPr>
        <w:pStyle w:val="BodyText"/>
        <w:spacing w:before="11"/>
      </w:pPr>
      <w:r>
        <w:t xml:space="preserve">Yours </w:t>
      </w:r>
      <w:r>
        <w:rPr>
          <w:spacing w:val="-2"/>
        </w:rPr>
        <w:t>truly,</w:t>
      </w:r>
    </w:p>
    <w:p w14:paraId="01BFD1BC" w14:textId="77777777" w:rsidR="00DA09B6" w:rsidRDefault="00DA09B6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01BFD1BD" w14:textId="77777777" w:rsidR="00DA09B6" w:rsidRDefault="008976FE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01BFD1BE" w14:textId="77777777" w:rsidR="00DA09B6" w:rsidRDefault="008976FE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01BFD1BF" w14:textId="77777777" w:rsidR="00DA09B6" w:rsidRDefault="00DA09B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1BFD1C0" w14:textId="77777777" w:rsidR="00DA09B6" w:rsidRDefault="008976FE">
      <w:pPr>
        <w:pStyle w:val="BodyText"/>
        <w:tabs>
          <w:tab w:val="left" w:pos="819"/>
        </w:tabs>
      </w:pPr>
      <w:r>
        <w:t>cc:</w:t>
      </w:r>
      <w:r>
        <w:tab/>
        <w:t xml:space="preserve">Travis </w:t>
      </w:r>
      <w:r>
        <w:rPr>
          <w:spacing w:val="-2"/>
        </w:rPr>
        <w:t>Low,</w:t>
      </w:r>
      <w:r>
        <w:t xml:space="preserve"> Excess Disposal, </w:t>
      </w:r>
      <w:r>
        <w:rPr>
          <w:spacing w:val="-2"/>
        </w:rPr>
        <w:t>Inc.</w:t>
      </w:r>
    </w:p>
    <w:sectPr w:rsidR="00DA09B6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6"/>
    <w:rsid w:val="008976FE"/>
    <w:rsid w:val="00D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BFD1A9"/>
  <w15:docId w15:val="{6B3EADA5-F6AF-41FE-9C59-F09B200B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434FA26F587248B146F499267637B8" ma:contentTypeVersion="104" ma:contentTypeDescription="" ma:contentTypeScope="" ma:versionID="29a1d6f64c5309f3718bf6a8ec17fd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2017-06-06T07:00:00+00:00</OpenedDate>
    <Date1 xmlns="dc463f71-b30c-4ab2-9473-d307f9d35888">2017-06-06T07:00:00+00:00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Nickname xmlns="http://schemas.microsoft.com/sharepoint/v3" xsi:nil="true"/>
    <DocketNumber xmlns="dc463f71-b30c-4ab2-9473-d307f9d35888">170698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1E3B3A3-3A41-4C5F-AF02-651E408FB24B}"/>
</file>

<file path=customXml/itemProps2.xml><?xml version="1.0" encoding="utf-8"?>
<ds:datastoreItem xmlns:ds="http://schemas.openxmlformats.org/officeDocument/2006/customXml" ds:itemID="{CE9C898F-69ED-4297-B9D1-E244C066C9C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976001-CDF4-4AEC-B854-B26E253CE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4E380-2AE6-48DF-BF6A-5654DF1C2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Huey, Lorilyn (UTC)</cp:lastModifiedBy>
  <cp:revision>2</cp:revision>
  <dcterms:created xsi:type="dcterms:W3CDTF">2017-06-07T16:57:00Z</dcterms:created>
  <dcterms:modified xsi:type="dcterms:W3CDTF">2017-06-07T16:57:00Z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2017-06-06T00:00:00Z</vt:filetime>
  </property>
  <property fmtid="{D5CDD505-2E9C-101B-9397-08002B2CF9AE}" pid="4" name="ContentTypeId">
    <vt:lpwstr>0x0101006E56B4D1795A2E4DB2F0B01679ED314A0079434FA26F587248B146F499267637B8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