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E48EAD0" w:rsidR="005B43A6" w:rsidRDefault="00707062" w:rsidP="00BC4721">
      <w:pPr>
        <w:pStyle w:val="NoSpacing"/>
      </w:pPr>
      <w:r>
        <w:t>July 1</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6F0F1D9" w:rsidR="005B43A6" w:rsidRDefault="005B43A6" w:rsidP="006D77E8">
      <w:pPr>
        <w:pStyle w:val="NoSpacing"/>
        <w:ind w:left="504" w:hanging="504"/>
        <w:rPr>
          <w:i/>
        </w:rPr>
      </w:pPr>
      <w:r>
        <w:t xml:space="preserve">RE:  </w:t>
      </w:r>
      <w:r>
        <w:rPr>
          <w:i/>
        </w:rPr>
        <w:t xml:space="preserve">Washington Utilities and Transportation Commission v. </w:t>
      </w:r>
      <w:r w:rsidR="00611BBB">
        <w:rPr>
          <w:i/>
        </w:rPr>
        <w:t>Mt. Si Senior Center</w:t>
      </w:r>
    </w:p>
    <w:p w14:paraId="0AFBF38B" w14:textId="77777777" w:rsidR="005B43A6" w:rsidRDefault="005B43A6" w:rsidP="00BC4721">
      <w:pPr>
        <w:pStyle w:val="NoSpacing"/>
      </w:pPr>
    </w:p>
    <w:p w14:paraId="3F251A59" w14:textId="0459714C" w:rsidR="005B43A6" w:rsidRDefault="005B43A6" w:rsidP="00BC4721">
      <w:pPr>
        <w:pStyle w:val="NoSpacing"/>
      </w:pPr>
      <w:r>
        <w:tab/>
        <w:t xml:space="preserve">Commission Staff’s Response to </w:t>
      </w:r>
      <w:r w:rsidR="00611BBB">
        <w:t>Application for Mitigation of Penalties TN-160664</w:t>
      </w:r>
    </w:p>
    <w:p w14:paraId="1E8B8514" w14:textId="77777777" w:rsidR="00611BBB" w:rsidRDefault="00611BBB"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EB8695C" w:rsidR="005B43A6" w:rsidRDefault="006D77E8" w:rsidP="00BC4721">
      <w:pPr>
        <w:pStyle w:val="NoSpacing"/>
      </w:pPr>
      <w:r>
        <w:t xml:space="preserve">On </w:t>
      </w:r>
      <w:r w:rsidR="00F22715">
        <w:t xml:space="preserve">June </w:t>
      </w:r>
      <w:r w:rsidR="00707062">
        <w:t>17</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611BBB">
        <w:t>TN-160664</w:t>
      </w:r>
      <w:r w:rsidR="005B43A6">
        <w:t xml:space="preserve"> against </w:t>
      </w:r>
      <w:r w:rsidR="00611BBB">
        <w:t>Mt. Si Senior Center</w:t>
      </w:r>
      <w:r w:rsidR="00B730A3">
        <w:t xml:space="preserve"> </w:t>
      </w:r>
      <w:r w:rsidR="005B43A6">
        <w:t xml:space="preserve">for </w:t>
      </w:r>
      <w:r w:rsidR="003B243D">
        <w:t>ten</w:t>
      </w:r>
      <w:r w:rsidR="005B43A6">
        <w:t xml:space="preserve"> violations of Washington Administrative Code (WAC 480-</w:t>
      </w:r>
      <w:r w:rsidR="00707062">
        <w:t>30-080</w:t>
      </w:r>
      <w:r w:rsidR="005B43A6">
        <w:t xml:space="preserve">), which requires </w:t>
      </w:r>
      <w:r w:rsidR="00707062">
        <w:t xml:space="preserve">nonprofit </w:t>
      </w:r>
      <w:r w:rsidR="001733A7">
        <w:t xml:space="preserve">special needs </w:t>
      </w:r>
      <w:r w:rsidR="00707062">
        <w:t>transportation</w:t>
      </w:r>
      <w:r w:rsidR="005B43A6">
        <w:t xml:space="preserve"> companies to furnish annual reports</w:t>
      </w:r>
      <w:r w:rsidR="005561FA">
        <w:t xml:space="preserve">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451C3F18" w14:textId="4FDF8A75" w:rsidR="00707062" w:rsidRDefault="005B43A6" w:rsidP="00BC4721">
      <w:pPr>
        <w:pStyle w:val="NoSpacing"/>
      </w:pPr>
      <w:r>
        <w:t xml:space="preserve">On </w:t>
      </w:r>
      <w:r w:rsidR="00C57A90">
        <w:t xml:space="preserve">June </w:t>
      </w:r>
      <w:r w:rsidR="00707062">
        <w:t>23</w:t>
      </w:r>
      <w:r w:rsidR="003B243D">
        <w:t>, 2016</w:t>
      </w:r>
      <w:r>
        <w:t xml:space="preserve">, </w:t>
      </w:r>
      <w:r w:rsidR="009041A4">
        <w:t>Mt. Si Senior Center wrote the commission requesting mitigation of penalties. In its mitigation request, Mt. Si Senior Center does not dispute the violation occurred.  The company states, “…</w:t>
      </w:r>
      <w:r w:rsidR="001733A7">
        <w:t>each year that I’ve been here we hav</w:t>
      </w:r>
      <w:r w:rsidR="00917809">
        <w:t>e filed a report s</w:t>
      </w:r>
      <w:r w:rsidR="001733A7">
        <w:t>ho</w:t>
      </w:r>
      <w:r w:rsidR="00917809">
        <w:t>wing our number of v</w:t>
      </w:r>
      <w:r w:rsidR="001733A7">
        <w:t xml:space="preserve">ehicles and paying you a fee of $10 per vehicle used in support of our </w:t>
      </w:r>
      <w:proofErr w:type="spellStart"/>
      <w:r w:rsidR="001733A7">
        <w:t>transporation</w:t>
      </w:r>
      <w:proofErr w:type="spellEnd"/>
      <w:r w:rsidR="001733A7">
        <w:t xml:space="preserve"> project. On the 2014 </w:t>
      </w:r>
      <w:proofErr w:type="spellStart"/>
      <w:r w:rsidR="001733A7">
        <w:t>reeport</w:t>
      </w:r>
      <w:proofErr w:type="spellEnd"/>
      <w:r w:rsidR="001733A7">
        <w:t>, under “Primary Source of Compensation” we checked “Grants or Contracts” and listed our resources as being WSDOT, King County Metro Transit, Metro CAT, City of North Bend an</w:t>
      </w:r>
      <w:r w:rsidR="00493A9B">
        <w:t xml:space="preserve">d the City of Snoqualmie. Passenger fares make up approximately 1% of our income. On the 2015 report we filled out everything except we forgot to list our sources of income so apparently this triggered a penalty from the WUTC of $1,000. We received no notice saying that our report was unfinished but received a penalty notice.” The company continues to state that they’re a small nonprofit that </w:t>
      </w:r>
      <w:r w:rsidR="00917809">
        <w:t>has provided more than 38,000</w:t>
      </w:r>
      <w:r w:rsidR="00493A9B">
        <w:t xml:space="preserve"> rides to valley</w:t>
      </w:r>
      <w:r w:rsidR="00917809">
        <w:t xml:space="preserve"> residents. </w:t>
      </w:r>
      <w:r w:rsidR="00493A9B">
        <w:t>Furthermore, a $1,000 penalty would be crippling.</w:t>
      </w:r>
    </w:p>
    <w:p w14:paraId="16F4FC74" w14:textId="77777777" w:rsidR="004C7A4D" w:rsidRDefault="004C7A4D" w:rsidP="00BC4721">
      <w:pPr>
        <w:pStyle w:val="NoSpacing"/>
      </w:pPr>
      <w:bookmarkStart w:id="0" w:name="_GoBack"/>
      <w:bookmarkEnd w:id="0"/>
    </w:p>
    <w:p w14:paraId="4F85A7AF" w14:textId="46DA23A6" w:rsidR="004C7A4D" w:rsidRDefault="004C7A4D" w:rsidP="00BC4721">
      <w:pPr>
        <w:pStyle w:val="NoSpacing"/>
      </w:pPr>
      <w:r>
        <w:t xml:space="preserve">It is the company’s responsibility to ensure that the regulatory fee is paid and the annual report is filed </w:t>
      </w:r>
      <w:r w:rsidR="005E4E49">
        <w:t>by the May 1 deadline.</w:t>
      </w:r>
      <w:r>
        <w:t xml:space="preserve"> On February 29, 2016, Annual Report packets were mailed to all regulated nonprofit transportation</w:t>
      </w:r>
      <w:r w:rsidR="005E4E49">
        <w:t xml:space="preserve"> companies. </w:t>
      </w:r>
      <w:r>
        <w:t>The instructions page informs the regulated company that it must complete the annual report form and pay the regulatory fees, and return the materials by May 2, 2016, to avoid enforcement action.</w:t>
      </w:r>
    </w:p>
    <w:p w14:paraId="0002DD43" w14:textId="77777777" w:rsidR="00707062" w:rsidRDefault="00707062" w:rsidP="00BC4721">
      <w:pPr>
        <w:pStyle w:val="NoSpacing"/>
      </w:pPr>
    </w:p>
    <w:p w14:paraId="26082290" w14:textId="7D47D7B8" w:rsidR="000258E1" w:rsidRDefault="00493A9B" w:rsidP="00BC4721">
      <w:pPr>
        <w:pStyle w:val="NoSpacing"/>
      </w:pPr>
      <w:r>
        <w:t>On April 15</w:t>
      </w:r>
      <w:r w:rsidR="000258E1">
        <w:t xml:space="preserve">, 2016, </w:t>
      </w:r>
      <w:r>
        <w:t xml:space="preserve">Mt. Si Senior Center </w:t>
      </w:r>
      <w:r w:rsidR="000258E1">
        <w:t>paid the regulatory fee</w:t>
      </w:r>
      <w:r>
        <w:t xml:space="preserve"> and filed an incomplete annual report</w:t>
      </w:r>
      <w:r w:rsidR="000258E1">
        <w:t xml:space="preserve">. </w:t>
      </w:r>
      <w:r>
        <w:t>The annual report was incomplete as the company’s “Primary Source of Compensation” was blank. On April 19, Commission staff sent an email advising the company that the annual report was incomplete. The email was sent to that email that was provided by the company on the annual report. There was no response</w:t>
      </w:r>
      <w:r w:rsidR="00E51930">
        <w:t>.</w:t>
      </w:r>
    </w:p>
    <w:p w14:paraId="4D7F5C2F" w14:textId="77777777" w:rsidR="000258E1" w:rsidRDefault="000258E1" w:rsidP="00BC4721">
      <w:pPr>
        <w:pStyle w:val="NoSpacing"/>
      </w:pPr>
    </w:p>
    <w:p w14:paraId="5431E6B0" w14:textId="77777777" w:rsidR="00E51930" w:rsidRDefault="00E51930" w:rsidP="00BC4721">
      <w:pPr>
        <w:pStyle w:val="NoSpacing"/>
      </w:pPr>
      <w:r>
        <w:t>On June 23</w:t>
      </w:r>
      <w:r w:rsidR="000258E1">
        <w:t xml:space="preserve">, 2016 </w:t>
      </w:r>
      <w:r>
        <w:t xml:space="preserve">Mt. Si Senior Center provided this missing information along with </w:t>
      </w:r>
      <w:r w:rsidR="000258E1">
        <w:t xml:space="preserve">their </w:t>
      </w:r>
      <w:r>
        <w:t>mitigation</w:t>
      </w:r>
      <w:r w:rsidR="000258E1">
        <w:t xml:space="preserve"> request. </w:t>
      </w:r>
      <w:r>
        <w:t>Mt. Si Senior Center has been active since 2005 and previously filed their annual reports late for the 2011 and 2014 operating years. Mitigation was not requested for either of these years and the penalty assessments were paid in full. As such, staff recommends a reduced penalty of $50 per day for a total penalty assessment of $500.</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4AD9099C" w:rsidR="00521F7F" w:rsidRDefault="004C7A4D" w:rsidP="00521F7F">
    <w:pPr>
      <w:pStyle w:val="NoSpacing"/>
    </w:pPr>
    <w:r>
      <w:t>July 1</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58E1"/>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733A7"/>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3A9B"/>
    <w:rsid w:val="00497AE6"/>
    <w:rsid w:val="004A04C0"/>
    <w:rsid w:val="004A1B53"/>
    <w:rsid w:val="004A20AB"/>
    <w:rsid w:val="004A59E3"/>
    <w:rsid w:val="004C18D8"/>
    <w:rsid w:val="004C7A4D"/>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4E49"/>
    <w:rsid w:val="005E6C45"/>
    <w:rsid w:val="006032AE"/>
    <w:rsid w:val="00603E96"/>
    <w:rsid w:val="00611BBB"/>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7062"/>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041A4"/>
    <w:rsid w:val="0091780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41DA5"/>
    <w:rsid w:val="00E4788B"/>
    <w:rsid w:val="00E51930"/>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8112DB00F2014E999AD52B33D5CD6F" ma:contentTypeVersion="104" ma:contentTypeDescription="" ma:contentTypeScope="" ma:versionID="3c2be3935832141a1920768e38c3b0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TN</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2016-05-24T07:00:00+00:00</OpenedDate>
    <Date1 xmlns="dc463f71-b30c-4ab2-9473-d307f9d35888">2016-07-05T22:14:25+00:00</Date1>
    <IsDocumentOrder xmlns="dc463f71-b30c-4ab2-9473-d307f9d35888" xsi:nil="true"/>
    <IsHighlyConfidential xmlns="dc463f71-b30c-4ab2-9473-d307f9d35888">false</IsHighlyConfidential>
    <CaseCompanyNames xmlns="dc463f71-b30c-4ab2-9473-d307f9d35888">MT. SI SENIOR CENTER</CaseCompanyNames>
    <DocketNumber xmlns="dc463f71-b30c-4ab2-9473-d307f9d35888">160664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6F69-CFB3-406F-8707-2421093C04E1}"/>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AEAA6A9A-F5FB-40AB-AB60-DAA8F2B81896}"/>
</file>

<file path=customXml/itemProps5.xml><?xml version="1.0" encoding="utf-8"?>
<ds:datastoreItem xmlns:ds="http://schemas.openxmlformats.org/officeDocument/2006/customXml" ds:itemID="{CA3FF1F1-5610-47C5-99FF-11C322C18E8E}"/>
</file>

<file path=docProps/app.xml><?xml version="1.0" encoding="utf-8"?>
<Properties xmlns="http://schemas.openxmlformats.org/officeDocument/2006/extended-properties" xmlns:vt="http://schemas.openxmlformats.org/officeDocument/2006/docPropsVTypes">
  <Template>Normal.dotm</Template>
  <TotalTime>32</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2016-07-01T14:17:00Z</cp:lastPrinted>
  <dcterms:created xsi:type="dcterms:W3CDTF">2016-07-01T14:25:00Z</dcterms:created>
  <dcterms:modified xsi:type="dcterms:W3CDTF">2016-07-01T21:21:00Z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0x0101006E56B4D1795A2E4DB2F0B01679ED314A000E8112DB00F2014E999AD52B33D5CD6F</vt:lpwstr>
  </property>
  <property fmtid="{D5CDD505-2E9C-101B-9397-08002B2CF9AE}" pid="3" name="Status">
    <vt:lpwstr>Templates</vt:lpwstr>
  </property>
  <property fmtid="{D5CDD505-2E9C-101B-9397-08002B2CF9AE}" pid="4" name="_docset_NoMedatataSyncRequired">
    <vt:lpwstr>False</vt:lpwstr>
  </property>
</Properties>
</file>