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391B2A4B" w:rsidR="005B43A6" w:rsidRDefault="00B22168" w:rsidP="00BC4721">
      <w:pPr>
        <w:pStyle w:val="NoSpacing"/>
      </w:pPr>
      <w:r>
        <w:t>July 25</w:t>
      </w:r>
      <w:r w:rsidR="003B243D">
        <w:t>, 2016</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34435C09" w:rsidR="005B43A6" w:rsidRDefault="005B43A6" w:rsidP="006D77E8">
      <w:pPr>
        <w:pStyle w:val="NoSpacing"/>
        <w:ind w:left="504" w:hanging="504"/>
        <w:rPr>
          <w:i/>
        </w:rPr>
      </w:pPr>
      <w:r>
        <w:t xml:space="preserve">RE:  </w:t>
      </w:r>
      <w:r>
        <w:rPr>
          <w:i/>
        </w:rPr>
        <w:t xml:space="preserve">Washington Utilities and Transportation Commission v. </w:t>
      </w:r>
      <w:r w:rsidR="00B22168">
        <w:rPr>
          <w:i/>
        </w:rPr>
        <w:t>Lower Columbia Community Action Council, Inc.</w:t>
      </w:r>
    </w:p>
    <w:p w14:paraId="0AFBF38B" w14:textId="77777777" w:rsidR="005B43A6" w:rsidRDefault="005B43A6" w:rsidP="00BC4721">
      <w:pPr>
        <w:pStyle w:val="NoSpacing"/>
      </w:pPr>
    </w:p>
    <w:p w14:paraId="3F251A59" w14:textId="713936C0" w:rsidR="005B43A6" w:rsidRDefault="005B43A6" w:rsidP="00BC4721">
      <w:pPr>
        <w:pStyle w:val="NoSpacing"/>
      </w:pPr>
      <w:r>
        <w:tab/>
        <w:t xml:space="preserve">Commission Staff’s Response to </w:t>
      </w:r>
      <w:r w:rsidR="00611BBB">
        <w:t>Application for M</w:t>
      </w:r>
      <w:r w:rsidR="00CD6E09">
        <w:t>itigation of Penalties TN-16066</w:t>
      </w:r>
      <w:r w:rsidR="00B22168">
        <w:t>3</w:t>
      </w:r>
    </w:p>
    <w:p w14:paraId="1E8B8514" w14:textId="77777777" w:rsidR="00611BBB" w:rsidRDefault="00611BBB"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2DD42E1C" w:rsidR="005B43A6" w:rsidRDefault="006D77E8" w:rsidP="00BC4721">
      <w:pPr>
        <w:pStyle w:val="NoSpacing"/>
      </w:pPr>
      <w:r>
        <w:t xml:space="preserve">On </w:t>
      </w:r>
      <w:r w:rsidR="00F22715">
        <w:t xml:space="preserve">June </w:t>
      </w:r>
      <w:r w:rsidR="00707062">
        <w:t>17</w:t>
      </w:r>
      <w:r w:rsidR="00521F7F">
        <w:t>, 2016</w:t>
      </w:r>
      <w:r w:rsidR="005B43A6">
        <w:t>, the Utilities and Transport</w:t>
      </w:r>
      <w:r w:rsidR="00F22715">
        <w:t>ation Commission issued a $</w:t>
      </w:r>
      <w:r w:rsidR="00B22168">
        <w:t>9</w:t>
      </w:r>
      <w:r w:rsidR="00F22715">
        <w:t>00</w:t>
      </w:r>
      <w:r w:rsidR="005B43A6">
        <w:t xml:space="preserve"> Penalty Assessment in Docket </w:t>
      </w:r>
      <w:r w:rsidR="00147DF2">
        <w:t>TN-16066</w:t>
      </w:r>
      <w:r w:rsidR="00B22168">
        <w:t>3</w:t>
      </w:r>
      <w:r w:rsidR="005B43A6">
        <w:t xml:space="preserve"> against </w:t>
      </w:r>
      <w:r w:rsidR="00B22168">
        <w:t>Lower Columbia Community Action Council, Inc.</w:t>
      </w:r>
      <w:r w:rsidR="00B730A3">
        <w:t xml:space="preserve"> </w:t>
      </w:r>
      <w:r w:rsidR="005B43A6">
        <w:t xml:space="preserve">for </w:t>
      </w:r>
      <w:r w:rsidR="00B22168">
        <w:t>nine</w:t>
      </w:r>
      <w:r w:rsidR="005B43A6">
        <w:t xml:space="preserve"> violations of Washington Administrative Code (WAC 480-</w:t>
      </w:r>
      <w:r w:rsidR="00707062">
        <w:t>30-080</w:t>
      </w:r>
      <w:r w:rsidR="005B43A6">
        <w:t xml:space="preserve">), which requires </w:t>
      </w:r>
      <w:r w:rsidR="00707062">
        <w:t xml:space="preserve">nonprofit </w:t>
      </w:r>
      <w:r w:rsidR="001733A7">
        <w:t xml:space="preserve">special needs </w:t>
      </w:r>
      <w:r w:rsidR="00707062">
        <w:t>transportation</w:t>
      </w:r>
      <w:r w:rsidR="005B43A6">
        <w:t xml:space="preserve"> companies to furnish annual reports</w:t>
      </w:r>
      <w:r w:rsidR="005561FA">
        <w:t xml:space="preserve"> and the regulatory fee</w:t>
      </w:r>
      <w:r w:rsidR="005B43A6">
        <w:t xml:space="preserve"> to the commission no later than May 1 each year</w:t>
      </w:r>
      <w:r w:rsidR="003B243D">
        <w:t>, or in this case, May 2 as May 1</w:t>
      </w:r>
      <w:r w:rsidR="00E41DA5">
        <w:t xml:space="preserve"> </w:t>
      </w:r>
      <w:r w:rsidR="005561FA">
        <w:t>was</w:t>
      </w:r>
      <w:r w:rsidR="00BC6EE2">
        <w:t xml:space="preserve"> a Sunday</w:t>
      </w:r>
      <w:r w:rsidR="005B43A6">
        <w:t>.</w:t>
      </w:r>
    </w:p>
    <w:p w14:paraId="260964C4" w14:textId="77777777" w:rsidR="005B43A6" w:rsidRDefault="005B43A6" w:rsidP="00BC4721">
      <w:pPr>
        <w:pStyle w:val="NoSpacing"/>
      </w:pPr>
    </w:p>
    <w:p w14:paraId="69A14233" w14:textId="43402651" w:rsidR="00147DF2" w:rsidRDefault="005B43A6" w:rsidP="00BC4721">
      <w:pPr>
        <w:pStyle w:val="NoSpacing"/>
      </w:pPr>
      <w:r>
        <w:t xml:space="preserve">On </w:t>
      </w:r>
      <w:r w:rsidR="00B22168">
        <w:t>July 8</w:t>
      </w:r>
      <w:r w:rsidR="003B243D">
        <w:t>, 2016</w:t>
      </w:r>
      <w:r>
        <w:t xml:space="preserve">, </w:t>
      </w:r>
      <w:r w:rsidR="00B22168">
        <w:t xml:space="preserve">Lower Columbia Community Action Council, Inc. </w:t>
      </w:r>
      <w:r w:rsidR="009041A4">
        <w:t xml:space="preserve">wrote the commission requesting mitigation of penalties. In its mitigation request, </w:t>
      </w:r>
      <w:r w:rsidR="00B22168">
        <w:t xml:space="preserve">Lower Columbia Community Action Council, Inc. </w:t>
      </w:r>
      <w:r w:rsidR="009041A4">
        <w:t>does not dispute the violation occurred.  The company states, “…</w:t>
      </w:r>
      <w:r w:rsidR="00B22168">
        <w:t>the 2015 annual report and 2016 regulatory fees were filed late due to an oversight by our Transportation Department Manager. The Department Manager has been dealing with some significant health problems that have taken him away from the office for periods of time, and unfortunately the request forms were set aside and not picked up to complete until they were already past due. Lower Columbia CAP has never been late and we request that our past compliance be taken into consideration in reducing the $900 penalty.”</w:t>
      </w:r>
    </w:p>
    <w:p w14:paraId="16F4FC74" w14:textId="77777777" w:rsidR="004C7A4D" w:rsidRDefault="004C7A4D" w:rsidP="00BC4721">
      <w:pPr>
        <w:pStyle w:val="NoSpacing"/>
      </w:pPr>
    </w:p>
    <w:p w14:paraId="4F85A7AF" w14:textId="46DA23A6" w:rsidR="004C7A4D" w:rsidRDefault="004C7A4D" w:rsidP="00BC4721">
      <w:pPr>
        <w:pStyle w:val="NoSpacing"/>
      </w:pPr>
      <w:r>
        <w:t xml:space="preserve">It is the company’s responsibility to ensure that the regulatory fee is paid and the annual report is filed </w:t>
      </w:r>
      <w:r w:rsidR="005E4E49">
        <w:t>by the May 1 deadline.</w:t>
      </w:r>
      <w:r>
        <w:t xml:space="preserve"> On February 29, 2016, Annual Report packets were mailed to all regulated nonprofit transportation</w:t>
      </w:r>
      <w:r w:rsidR="005E4E49">
        <w:t xml:space="preserve"> companies. </w:t>
      </w:r>
      <w:r>
        <w:t>The instructions page informs the regulated company that it must complete the annual report form and pay the regulatory fees, and return the materials by May 2, 2016, to avoid enforcement action.</w:t>
      </w:r>
    </w:p>
    <w:p w14:paraId="0002DD43" w14:textId="77777777" w:rsidR="00707062" w:rsidRDefault="00707062" w:rsidP="00BC4721">
      <w:pPr>
        <w:pStyle w:val="NoSpacing"/>
      </w:pPr>
    </w:p>
    <w:p w14:paraId="4D7F5C2F" w14:textId="77777777" w:rsidR="000258E1" w:rsidRDefault="000258E1" w:rsidP="00BC4721">
      <w:pPr>
        <w:pStyle w:val="NoSpacing"/>
      </w:pPr>
    </w:p>
    <w:p w14:paraId="398CF78F" w14:textId="72189F21" w:rsidR="00B22168" w:rsidRDefault="00361F45" w:rsidP="00BC4721">
      <w:pPr>
        <w:pStyle w:val="NoSpacing"/>
      </w:pPr>
      <w:r>
        <w:lastRenderedPageBreak/>
        <w:t xml:space="preserve">On </w:t>
      </w:r>
      <w:r w:rsidR="00B22168">
        <w:t>May 13</w:t>
      </w:r>
      <w:r w:rsidR="000258E1">
        <w:t xml:space="preserve">, 2016 </w:t>
      </w:r>
      <w:r w:rsidR="00B22168">
        <w:t xml:space="preserve">Lower Columbia Community Action Council, Inc. </w:t>
      </w:r>
      <w:r w:rsidR="00E51930">
        <w:t xml:space="preserve">provided </w:t>
      </w:r>
      <w:r>
        <w:t>the complete annual report.</w:t>
      </w:r>
      <w:r w:rsidR="000258E1">
        <w:t xml:space="preserve"> </w:t>
      </w:r>
      <w:r w:rsidR="00B22168">
        <w:t xml:space="preserve">Lower Columbia Community Action Council, Inc. </w:t>
      </w:r>
      <w:r w:rsidR="00B22168">
        <w:t xml:space="preserve">has not had any previous violations of </w:t>
      </w:r>
      <w:r w:rsidR="00B22168">
        <w:t>WAC 480-30-080</w:t>
      </w:r>
      <w:r w:rsidR="00B22168">
        <w:t xml:space="preserve"> in its history with the commission. </w:t>
      </w:r>
      <w:r>
        <w:t xml:space="preserve">In consideration of their </w:t>
      </w:r>
      <w:r w:rsidR="00B22168">
        <w:t>previous</w:t>
      </w:r>
      <w:r>
        <w:t xml:space="preserve"> filing compliance, </w:t>
      </w:r>
      <w:r w:rsidR="00B22168">
        <w:t xml:space="preserve">an employee’s health issue, and the type of work that the company does, </w:t>
      </w:r>
      <w:r>
        <w:t xml:space="preserve">staff </w:t>
      </w:r>
      <w:r w:rsidR="00E51930">
        <w:t xml:space="preserve">recommends </w:t>
      </w:r>
      <w:r w:rsidR="00B22168">
        <w:t>the penalty be waived and the docket closed.</w:t>
      </w:r>
      <w:bookmarkStart w:id="0" w:name="_GoBack"/>
      <w:bookmarkEnd w:id="0"/>
    </w:p>
    <w:p w14:paraId="61247415" w14:textId="77777777" w:rsidR="00C57A90" w:rsidRDefault="00C57A90" w:rsidP="00BC4721">
      <w:pPr>
        <w:pStyle w:val="NoSpacing"/>
      </w:pPr>
    </w:p>
    <w:p w14:paraId="6343CBCE" w14:textId="7F25F840" w:rsidR="00772E32" w:rsidRDefault="00772E32" w:rsidP="00BC4721">
      <w:pPr>
        <w:pStyle w:val="NoSpacing"/>
      </w:pPr>
      <w:r>
        <w:t xml:space="preserve">If you have any questions regarding this recommendation, please contact </w:t>
      </w:r>
      <w:r w:rsidR="00521F7F">
        <w:t>Sean Bennett</w:t>
      </w:r>
      <w:r>
        <w:t xml:space="preserve">, Regulatory Analyst, at (360) 664-1157, or </w:t>
      </w:r>
      <w:hyperlink r:id="rId10" w:history="1">
        <w:r w:rsidR="00521F7F" w:rsidRPr="00EB5965">
          <w:rPr>
            <w:rStyle w:val="Hyperlink"/>
          </w:rPr>
          <w:t>sbennett@utc.wa.gov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4392FD30" w14:textId="11D632BA" w:rsidR="00F84BFD" w:rsidRPr="00F84BFD" w:rsidRDefault="00772E32" w:rsidP="001B6968">
      <w:pPr>
        <w:pStyle w:val="NoSpacing"/>
      </w:pPr>
      <w:r>
        <w:t>Administrative Services</w:t>
      </w:r>
    </w:p>
    <w:p w14:paraId="7907FAF1" w14:textId="77777777" w:rsidR="00F84BFD" w:rsidRPr="00F84BFD" w:rsidRDefault="00F84BFD" w:rsidP="00F84BFD"/>
    <w:p w14:paraId="4232EDF4" w14:textId="77777777" w:rsidR="00F84BFD" w:rsidRPr="00F84BFD" w:rsidRDefault="00F84BFD" w:rsidP="00F84BFD"/>
    <w:p w14:paraId="36DF93F7" w14:textId="77777777" w:rsidR="00F84BFD" w:rsidRPr="00F84BFD" w:rsidRDefault="00F84BFD" w:rsidP="00F84BFD"/>
    <w:p w14:paraId="3A3C3AE8" w14:textId="77777777" w:rsidR="00F84BFD" w:rsidRPr="00F84BFD" w:rsidRDefault="00F84BFD" w:rsidP="00F84BFD"/>
    <w:p w14:paraId="33AC9765" w14:textId="77777777" w:rsidR="00F84BFD" w:rsidRPr="00F84BFD" w:rsidRDefault="00F84BFD" w:rsidP="00F84BFD"/>
    <w:p w14:paraId="7F38D19C" w14:textId="77777777" w:rsidR="00F84BFD" w:rsidRPr="00F84BFD" w:rsidRDefault="00F84BFD" w:rsidP="00F84BFD"/>
    <w:p w14:paraId="41CE384C" w14:textId="77777777" w:rsidR="00F84BFD" w:rsidRPr="00F84BFD" w:rsidRDefault="00F84BFD" w:rsidP="00F84BFD"/>
    <w:p w14:paraId="1F52815F" w14:textId="77777777" w:rsidR="00F84BFD" w:rsidRPr="00F84BFD" w:rsidRDefault="00F84BFD" w:rsidP="00F84BFD"/>
    <w:p w14:paraId="3B39D11C" w14:textId="77777777" w:rsidR="00F84BFD" w:rsidRPr="00F84BFD" w:rsidRDefault="00F84BFD" w:rsidP="00F84BFD"/>
    <w:p w14:paraId="3417F078" w14:textId="77777777" w:rsidR="00F84BFD" w:rsidRPr="00F84BFD" w:rsidRDefault="00F84BFD" w:rsidP="00F84BFD"/>
    <w:p w14:paraId="15710882" w14:textId="77777777" w:rsidR="00F84BFD" w:rsidRPr="00F84BFD" w:rsidRDefault="00F84BFD" w:rsidP="00F84BFD"/>
    <w:p w14:paraId="2C601FB2" w14:textId="77777777" w:rsidR="00F84BFD" w:rsidRPr="00F84BFD" w:rsidRDefault="00F84BFD" w:rsidP="00F84BFD"/>
    <w:p w14:paraId="7EACB98A" w14:textId="77777777" w:rsidR="00F84BFD" w:rsidRPr="00F84BFD" w:rsidRDefault="00F84BFD" w:rsidP="00F84BFD"/>
    <w:p w14:paraId="4356E715" w14:textId="77777777" w:rsidR="00F84BFD" w:rsidRPr="00F84BFD" w:rsidRDefault="00F84BFD" w:rsidP="00F84BFD"/>
    <w:p w14:paraId="77EBE585" w14:textId="77777777" w:rsidR="00F84BFD" w:rsidRPr="00F84BFD" w:rsidRDefault="00F84BFD" w:rsidP="00F84BFD"/>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sectPr w:rsidR="00F84BFD" w:rsidRPr="00F84BFD" w:rsidSect="00AB61BF">
      <w:head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27067" w14:textId="77777777" w:rsidR="00965864" w:rsidRDefault="00965864" w:rsidP="00AB61BF">
      <w:r>
        <w:separator/>
      </w:r>
    </w:p>
  </w:endnote>
  <w:endnote w:type="continuationSeparator" w:id="0">
    <w:p w14:paraId="6D86276E" w14:textId="77777777" w:rsidR="00965864" w:rsidRDefault="00965864"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0A0EC2" w14:textId="77777777" w:rsidR="00965864" w:rsidRDefault="00965864" w:rsidP="00AB61BF">
      <w:r>
        <w:separator/>
      </w:r>
    </w:p>
  </w:footnote>
  <w:footnote w:type="continuationSeparator" w:id="0">
    <w:p w14:paraId="24A7EE53" w14:textId="77777777" w:rsidR="00965864" w:rsidRDefault="00965864"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0D30F" w14:textId="025E17DB" w:rsidR="00521F7F" w:rsidRDefault="00521F7F" w:rsidP="00521F7F">
    <w:pPr>
      <w:pStyle w:val="NoSpacing"/>
    </w:pPr>
    <w:r>
      <w:t>UTC Annual Reports</w:t>
    </w:r>
  </w:p>
  <w:p w14:paraId="235DB19B" w14:textId="792D4648" w:rsidR="00521F7F" w:rsidRDefault="00B22168" w:rsidP="00521F7F">
    <w:pPr>
      <w:pStyle w:val="NoSpacing"/>
    </w:pPr>
    <w:r>
      <w:t>July 25</w:t>
    </w:r>
    <w:r w:rsidR="00521F7F">
      <w:t>, 2016</w:t>
    </w:r>
  </w:p>
  <w:p w14:paraId="2027F2FC" w14:textId="6ED949AA" w:rsidR="00521F7F" w:rsidRDefault="00521F7F" w:rsidP="00521F7F">
    <w:pPr>
      <w:pStyle w:val="NoSpacing"/>
    </w:pPr>
    <w:r>
      <w:t>Page 2</w:t>
    </w:r>
  </w:p>
  <w:p w14:paraId="47A978C6" w14:textId="77777777" w:rsidR="00521F7F" w:rsidRDefault="00521F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258E1"/>
    <w:rsid w:val="00040682"/>
    <w:rsid w:val="000527DD"/>
    <w:rsid w:val="00063930"/>
    <w:rsid w:val="000876F5"/>
    <w:rsid w:val="00096996"/>
    <w:rsid w:val="000D3D22"/>
    <w:rsid w:val="000D603A"/>
    <w:rsid w:val="000E4875"/>
    <w:rsid w:val="000E7251"/>
    <w:rsid w:val="00111248"/>
    <w:rsid w:val="00121610"/>
    <w:rsid w:val="00131730"/>
    <w:rsid w:val="001353BD"/>
    <w:rsid w:val="00136FC8"/>
    <w:rsid w:val="0014327C"/>
    <w:rsid w:val="00147032"/>
    <w:rsid w:val="00147DB5"/>
    <w:rsid w:val="00147DF2"/>
    <w:rsid w:val="001733A7"/>
    <w:rsid w:val="001804DD"/>
    <w:rsid w:val="001A17F3"/>
    <w:rsid w:val="001A38CA"/>
    <w:rsid w:val="001B14D3"/>
    <w:rsid w:val="001B6968"/>
    <w:rsid w:val="001C449E"/>
    <w:rsid w:val="001C6369"/>
    <w:rsid w:val="001E77EB"/>
    <w:rsid w:val="001F31D2"/>
    <w:rsid w:val="00213ED3"/>
    <w:rsid w:val="00234A85"/>
    <w:rsid w:val="002350A4"/>
    <w:rsid w:val="00237F30"/>
    <w:rsid w:val="00250E07"/>
    <w:rsid w:val="002640EA"/>
    <w:rsid w:val="00273D2C"/>
    <w:rsid w:val="0027539A"/>
    <w:rsid w:val="00275591"/>
    <w:rsid w:val="002C4B40"/>
    <w:rsid w:val="002C67BA"/>
    <w:rsid w:val="002D6081"/>
    <w:rsid w:val="003225B5"/>
    <w:rsid w:val="00353540"/>
    <w:rsid w:val="0035627B"/>
    <w:rsid w:val="00361F45"/>
    <w:rsid w:val="0036446F"/>
    <w:rsid w:val="00364DA6"/>
    <w:rsid w:val="0038696B"/>
    <w:rsid w:val="0039156A"/>
    <w:rsid w:val="003942EE"/>
    <w:rsid w:val="00396A98"/>
    <w:rsid w:val="003B243D"/>
    <w:rsid w:val="003B477D"/>
    <w:rsid w:val="003B74A9"/>
    <w:rsid w:val="003C5AEE"/>
    <w:rsid w:val="003E2E17"/>
    <w:rsid w:val="003E3CF5"/>
    <w:rsid w:val="003E63F7"/>
    <w:rsid w:val="00405161"/>
    <w:rsid w:val="004060AA"/>
    <w:rsid w:val="00414D74"/>
    <w:rsid w:val="00417016"/>
    <w:rsid w:val="00423B43"/>
    <w:rsid w:val="00427040"/>
    <w:rsid w:val="00430622"/>
    <w:rsid w:val="00433DFE"/>
    <w:rsid w:val="004436A8"/>
    <w:rsid w:val="00444A09"/>
    <w:rsid w:val="00456BD7"/>
    <w:rsid w:val="004621D8"/>
    <w:rsid w:val="004645CB"/>
    <w:rsid w:val="00465E32"/>
    <w:rsid w:val="00470F05"/>
    <w:rsid w:val="00472E22"/>
    <w:rsid w:val="00493A9B"/>
    <w:rsid w:val="00497AE6"/>
    <w:rsid w:val="004A04C0"/>
    <w:rsid w:val="004A1B53"/>
    <w:rsid w:val="004A20AB"/>
    <w:rsid w:val="004A59E3"/>
    <w:rsid w:val="004C18D8"/>
    <w:rsid w:val="004C7A4D"/>
    <w:rsid w:val="00521F7F"/>
    <w:rsid w:val="00531C07"/>
    <w:rsid w:val="00533DD6"/>
    <w:rsid w:val="00534FE3"/>
    <w:rsid w:val="00535863"/>
    <w:rsid w:val="005431AE"/>
    <w:rsid w:val="0054755F"/>
    <w:rsid w:val="005561FA"/>
    <w:rsid w:val="00572F1D"/>
    <w:rsid w:val="005763F7"/>
    <w:rsid w:val="0058130D"/>
    <w:rsid w:val="00595A18"/>
    <w:rsid w:val="005B3230"/>
    <w:rsid w:val="005B43A6"/>
    <w:rsid w:val="005B4E86"/>
    <w:rsid w:val="005C3742"/>
    <w:rsid w:val="005E4873"/>
    <w:rsid w:val="005E4E49"/>
    <w:rsid w:val="005E6C45"/>
    <w:rsid w:val="006032AE"/>
    <w:rsid w:val="00603E96"/>
    <w:rsid w:val="00611BBB"/>
    <w:rsid w:val="0061735E"/>
    <w:rsid w:val="006267CA"/>
    <w:rsid w:val="00637DAF"/>
    <w:rsid w:val="0064615A"/>
    <w:rsid w:val="00652436"/>
    <w:rsid w:val="006563B8"/>
    <w:rsid w:val="00665818"/>
    <w:rsid w:val="00694401"/>
    <w:rsid w:val="00694800"/>
    <w:rsid w:val="006956BB"/>
    <w:rsid w:val="00697458"/>
    <w:rsid w:val="006A69FE"/>
    <w:rsid w:val="006B1CF0"/>
    <w:rsid w:val="006B35DA"/>
    <w:rsid w:val="006D1375"/>
    <w:rsid w:val="006D5484"/>
    <w:rsid w:val="006D77E8"/>
    <w:rsid w:val="006E4C7A"/>
    <w:rsid w:val="006E57A7"/>
    <w:rsid w:val="006F408A"/>
    <w:rsid w:val="006F76FD"/>
    <w:rsid w:val="006F79FF"/>
    <w:rsid w:val="00702900"/>
    <w:rsid w:val="00707062"/>
    <w:rsid w:val="00715F88"/>
    <w:rsid w:val="00716032"/>
    <w:rsid w:val="007305EA"/>
    <w:rsid w:val="00732F07"/>
    <w:rsid w:val="007352B5"/>
    <w:rsid w:val="00745630"/>
    <w:rsid w:val="007571E6"/>
    <w:rsid w:val="00763902"/>
    <w:rsid w:val="00763F74"/>
    <w:rsid w:val="00772E32"/>
    <w:rsid w:val="007A2CAE"/>
    <w:rsid w:val="007A4C91"/>
    <w:rsid w:val="007C5E20"/>
    <w:rsid w:val="007F6D68"/>
    <w:rsid w:val="008230E3"/>
    <w:rsid w:val="00826FEA"/>
    <w:rsid w:val="0083782A"/>
    <w:rsid w:val="00856CAA"/>
    <w:rsid w:val="008667E5"/>
    <w:rsid w:val="008A5B39"/>
    <w:rsid w:val="008C283E"/>
    <w:rsid w:val="008D4F02"/>
    <w:rsid w:val="008E471E"/>
    <w:rsid w:val="008F1B59"/>
    <w:rsid w:val="009041A4"/>
    <w:rsid w:val="00917809"/>
    <w:rsid w:val="009246E4"/>
    <w:rsid w:val="00944B34"/>
    <w:rsid w:val="00965864"/>
    <w:rsid w:val="0097341B"/>
    <w:rsid w:val="009765B2"/>
    <w:rsid w:val="009861C5"/>
    <w:rsid w:val="009D14CC"/>
    <w:rsid w:val="009F496B"/>
    <w:rsid w:val="009F69BF"/>
    <w:rsid w:val="009F6D8C"/>
    <w:rsid w:val="00A11808"/>
    <w:rsid w:val="00A22724"/>
    <w:rsid w:val="00A538E2"/>
    <w:rsid w:val="00A61B21"/>
    <w:rsid w:val="00A940E9"/>
    <w:rsid w:val="00AA4E90"/>
    <w:rsid w:val="00AB4CAA"/>
    <w:rsid w:val="00AB61BF"/>
    <w:rsid w:val="00AD1049"/>
    <w:rsid w:val="00AD48B2"/>
    <w:rsid w:val="00AE15E3"/>
    <w:rsid w:val="00B0438D"/>
    <w:rsid w:val="00B147A9"/>
    <w:rsid w:val="00B22168"/>
    <w:rsid w:val="00B2703B"/>
    <w:rsid w:val="00B27BD0"/>
    <w:rsid w:val="00B46551"/>
    <w:rsid w:val="00B52988"/>
    <w:rsid w:val="00B54BA4"/>
    <w:rsid w:val="00B56634"/>
    <w:rsid w:val="00B6047C"/>
    <w:rsid w:val="00B639B4"/>
    <w:rsid w:val="00B730A3"/>
    <w:rsid w:val="00B92E80"/>
    <w:rsid w:val="00BA7782"/>
    <w:rsid w:val="00BC4721"/>
    <w:rsid w:val="00BC6EE2"/>
    <w:rsid w:val="00BD23F4"/>
    <w:rsid w:val="00BE3E85"/>
    <w:rsid w:val="00BF1089"/>
    <w:rsid w:val="00C00362"/>
    <w:rsid w:val="00C14192"/>
    <w:rsid w:val="00C31482"/>
    <w:rsid w:val="00C36B9D"/>
    <w:rsid w:val="00C443C0"/>
    <w:rsid w:val="00C45E44"/>
    <w:rsid w:val="00C57A90"/>
    <w:rsid w:val="00C905EF"/>
    <w:rsid w:val="00C9626E"/>
    <w:rsid w:val="00CA017A"/>
    <w:rsid w:val="00CD6E09"/>
    <w:rsid w:val="00CE37D5"/>
    <w:rsid w:val="00CF33A3"/>
    <w:rsid w:val="00CF7C80"/>
    <w:rsid w:val="00D32561"/>
    <w:rsid w:val="00D50F90"/>
    <w:rsid w:val="00D57864"/>
    <w:rsid w:val="00D91265"/>
    <w:rsid w:val="00DB7A1B"/>
    <w:rsid w:val="00E142E7"/>
    <w:rsid w:val="00E228DB"/>
    <w:rsid w:val="00E366B4"/>
    <w:rsid w:val="00E41DA5"/>
    <w:rsid w:val="00E4788B"/>
    <w:rsid w:val="00E51930"/>
    <w:rsid w:val="00E95575"/>
    <w:rsid w:val="00EA03FE"/>
    <w:rsid w:val="00ED1C3A"/>
    <w:rsid w:val="00EE231D"/>
    <w:rsid w:val="00EE4243"/>
    <w:rsid w:val="00EE5575"/>
    <w:rsid w:val="00EF79E8"/>
    <w:rsid w:val="00F0157C"/>
    <w:rsid w:val="00F22715"/>
    <w:rsid w:val="00F40076"/>
    <w:rsid w:val="00F84BFD"/>
    <w:rsid w:val="00FA2D09"/>
    <w:rsid w:val="00FA561C"/>
    <w:rsid w:val="00FB12F8"/>
    <w:rsid w:val="00FC032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bennett@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D14FEA74283544982B89DCD52A10A11" ma:contentTypeVersion="104" ma:contentTypeDescription="" ma:contentTypeScope="" ma:versionID="febe198365e0f9b00b01c36b2da0cad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TN</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231</IndustryCode>
    <CaseStatus xmlns="dc463f71-b30c-4ab2-9473-d307f9d35888">Closed</CaseStatus>
    <OpenedDate xmlns="dc463f71-b30c-4ab2-9473-d307f9d35888">2016-05-24T07:00:00+00:00</OpenedDate>
    <Date1 xmlns="dc463f71-b30c-4ab2-9473-d307f9d35888">2016-07-25T07:00:00+00:00</Date1>
    <IsDocumentOrder xmlns="dc463f71-b30c-4ab2-9473-d307f9d35888" xsi:nil="true"/>
    <IsHighlyConfidential xmlns="dc463f71-b30c-4ab2-9473-d307f9d35888">false</IsHighlyConfidential>
    <CaseCompanyNames xmlns="dc463f71-b30c-4ab2-9473-d307f9d35888">LOWER COLUMBIA COMMUNITY ACTION COUNCIL INC</CaseCompanyNames>
    <DocketNumber xmlns="dc463f71-b30c-4ab2-9473-d307f9d35888">160663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77CB0-FA56-40F9-BA7D-C6330E441703}"/>
</file>

<file path=customXml/itemProps2.xml><?xml version="1.0" encoding="utf-8"?>
<ds:datastoreItem xmlns:ds="http://schemas.openxmlformats.org/officeDocument/2006/customXml" ds:itemID="{D4D21186-BB63-4DE9-8AF1-40396A9E1C44}"/>
</file>

<file path=customXml/itemProps3.xml><?xml version="1.0" encoding="utf-8"?>
<ds:datastoreItem xmlns:ds="http://schemas.openxmlformats.org/officeDocument/2006/customXml" ds:itemID="{2DC668A0-3BB1-4AF7-9B2A-82FC0E613E56}"/>
</file>

<file path=customXml/itemProps4.xml><?xml version="1.0" encoding="utf-8"?>
<ds:datastoreItem xmlns:ds="http://schemas.openxmlformats.org/officeDocument/2006/customXml" ds:itemID="{20CB8B58-6229-4761-8858-C001AFCBCD5E}"/>
</file>

<file path=customXml/itemProps5.xml><?xml version="1.0" encoding="utf-8"?>
<ds:datastoreItem xmlns:ds="http://schemas.openxmlformats.org/officeDocument/2006/customXml" ds:itemID="{379803F3-4953-463B-99D9-12E77B595F54}"/>
</file>

<file path=docProps/app.xml><?xml version="1.0" encoding="utf-8"?>
<Properties xmlns="http://schemas.openxmlformats.org/officeDocument/2006/extended-properties" xmlns:vt="http://schemas.openxmlformats.org/officeDocument/2006/docPropsVTypes">
  <Template>Normal.dotm</Template>
  <TotalTime>1</TotalTime>
  <Pages>2</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Bennett, Sean (UTC)</cp:lastModifiedBy>
  <cp:revision>2</cp:revision>
  <cp:lastPrinted>2016-07-01T14:17:00Z</cp:lastPrinted>
  <dcterms:created xsi:type="dcterms:W3CDTF">2016-07-22T20:20:00Z</dcterms:created>
  <dcterms:modified xsi:type="dcterms:W3CDTF">2016-07-22T20:20:00Z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0x0101006E56B4D1795A2E4DB2F0B01679ED314A007D14FEA74283544982B89DCD52A10A11</vt:lpwstr>
  </property>
  <property fmtid="{D5CDD505-2E9C-101B-9397-08002B2CF9AE}" pid="3" name="Status">
    <vt:lpwstr>Templates</vt:lpwstr>
  </property>
  <property fmtid="{D5CDD505-2E9C-101B-9397-08002B2CF9AE}" pid="4" name="_docset_NoMedatataSyncRequired">
    <vt:lpwstr>False</vt:lpwstr>
  </property>
</Properties>
</file>