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D2BA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1EC3D2BB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1EC3D2BC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1EC3D2BD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1EC3D2BE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1EC3D2BF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1EC3D2C0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1EC3D2C1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1EC3D2C2" w14:textId="77777777" w:rsidR="002F1C1E" w:rsidRDefault="00D00ABD" w:rsidP="002F1C1E">
      <w:pPr>
        <w:jc w:val="center"/>
      </w:pPr>
      <w:r>
        <w:t>April 6, 2016</w:t>
      </w:r>
    </w:p>
    <w:p w14:paraId="1EC3D2C3" w14:textId="77777777" w:rsidR="002F1C1E" w:rsidRDefault="002F1C1E" w:rsidP="002F1C1E">
      <w:pPr>
        <w:jc w:val="center"/>
      </w:pPr>
    </w:p>
    <w:p w14:paraId="1EC3D2C4" w14:textId="77777777" w:rsidR="002F1C1E" w:rsidRPr="002E56C2" w:rsidRDefault="002F1C1E" w:rsidP="002F1C1E">
      <w:pPr>
        <w:jc w:val="center"/>
      </w:pPr>
    </w:p>
    <w:p w14:paraId="1EC3D2C5" w14:textId="77777777" w:rsidR="002F1C1E" w:rsidRPr="002E56C2" w:rsidRDefault="002F1C1E" w:rsidP="002F1C1E"/>
    <w:p w14:paraId="1EC3D2C6" w14:textId="77777777" w:rsidR="002F1C1E" w:rsidRPr="002E56C2" w:rsidRDefault="002F1C1E" w:rsidP="002F1C1E">
      <w:r>
        <w:rPr>
          <w:b/>
          <w:u w:val="single"/>
        </w:rPr>
        <w:t>VIA E-FILING</w:t>
      </w:r>
    </w:p>
    <w:p w14:paraId="1EC3D2C7" w14:textId="77777777" w:rsidR="002F1C1E" w:rsidRPr="002E56C2" w:rsidRDefault="002F1C1E" w:rsidP="002F1C1E"/>
    <w:p w14:paraId="1EC3D2C8" w14:textId="77777777" w:rsidR="002F1C1E" w:rsidRPr="002E56C2" w:rsidRDefault="002F1C1E" w:rsidP="002F1C1E">
      <w:r w:rsidRPr="002E56C2">
        <w:t>Mr. Steven V. King, Executive Director and Secretary</w:t>
      </w:r>
    </w:p>
    <w:p w14:paraId="1EC3D2C9" w14:textId="77777777" w:rsidR="002F1C1E" w:rsidRPr="002E56C2" w:rsidRDefault="002F1C1E" w:rsidP="002F1C1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1EC3D2CA" w14:textId="77777777" w:rsidR="002F1C1E" w:rsidRPr="002E56C2" w:rsidRDefault="002F1C1E" w:rsidP="002F1C1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1EC3D2CB" w14:textId="77777777" w:rsidR="002F1C1E" w:rsidRPr="002E56C2" w:rsidRDefault="002F1C1E" w:rsidP="002F1C1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1EC3D2CC" w14:textId="77777777" w:rsidR="002F1C1E" w:rsidRPr="004C7BE4" w:rsidRDefault="002F1C1E" w:rsidP="002F1C1E"/>
    <w:p w14:paraId="1EC3D2CD" w14:textId="77777777" w:rsidR="002F1C1E" w:rsidRDefault="002F1C1E" w:rsidP="002F1C1E">
      <w:pPr>
        <w:ind w:left="1440" w:hanging="720"/>
      </w:pPr>
      <w:r w:rsidRPr="004C7BE4">
        <w:t>Re:</w:t>
      </w:r>
      <w:r w:rsidRPr="004C7BE4">
        <w:tab/>
      </w:r>
      <w:r>
        <w:t>Docket U</w:t>
      </w:r>
      <w:r w:rsidR="00090EAE">
        <w:t>T</w:t>
      </w:r>
      <w:r>
        <w:t>-1</w:t>
      </w:r>
      <w:r w:rsidR="00D00ABD">
        <w:t>60355</w:t>
      </w:r>
      <w:r>
        <w:t xml:space="preserve"> -</w:t>
      </w:r>
      <w:r w:rsidR="00D00ABD">
        <w:t xml:space="preserve"> Pioneer Telephone Company</w:t>
      </w:r>
      <w:r w:rsidR="00090EAE">
        <w:t xml:space="preserve"> - Correction</w:t>
      </w:r>
    </w:p>
    <w:p w14:paraId="1EC3D2CE" w14:textId="77777777" w:rsidR="002F1C1E" w:rsidRPr="004C7BE4" w:rsidRDefault="002F1C1E" w:rsidP="002F1C1E">
      <w:pPr>
        <w:ind w:left="1440" w:hanging="720"/>
      </w:pPr>
    </w:p>
    <w:p w14:paraId="1EC3D2CF" w14:textId="77777777" w:rsidR="002F1C1E" w:rsidRDefault="002F1C1E" w:rsidP="002F1C1E">
      <w:r w:rsidRPr="004C7BE4">
        <w:t>Dear Mr. King:</w:t>
      </w:r>
    </w:p>
    <w:p w14:paraId="1EC3D2D0" w14:textId="77777777" w:rsidR="002F1C1E" w:rsidRDefault="002F1C1E" w:rsidP="002F1C1E"/>
    <w:p w14:paraId="1EC3D2D1" w14:textId="77777777" w:rsidR="002F1C1E" w:rsidRDefault="002F1C1E" w:rsidP="002F1C1E">
      <w:r>
        <w:tab/>
      </w:r>
      <w:r w:rsidR="004A6B9C">
        <w:t xml:space="preserve">Please note that the overall annual revenue </w:t>
      </w:r>
      <w:r w:rsidR="00837009">
        <w:t>e</w:t>
      </w:r>
      <w:r w:rsidR="004A6B9C">
        <w:t xml:space="preserve">ffect stated in the March 31, 2016, </w:t>
      </w:r>
      <w:r w:rsidR="00AB3E9C">
        <w:t xml:space="preserve">advice </w:t>
      </w:r>
      <w:r w:rsidR="004A6B9C">
        <w:t>letter is understated.  The</w:t>
      </w:r>
      <w:r w:rsidR="00AB3E9C">
        <w:t xml:space="preserve"> annual</w:t>
      </w:r>
      <w:r w:rsidR="004A6B9C">
        <w:t xml:space="preserve"> revenue effect is $15,792.</w:t>
      </w:r>
    </w:p>
    <w:p w14:paraId="1EC3D2D2" w14:textId="77777777" w:rsidR="004A6B9C" w:rsidRDefault="004A6B9C" w:rsidP="002F1C1E"/>
    <w:p w14:paraId="1EC3D2D3" w14:textId="77777777" w:rsidR="004A6B9C" w:rsidRDefault="004A6B9C" w:rsidP="002F1C1E">
      <w:r>
        <w:tab/>
      </w:r>
      <w:r w:rsidR="00837009">
        <w:t>Thank you</w:t>
      </w:r>
      <w:r>
        <w:t xml:space="preserve"> for your attention to this item</w:t>
      </w:r>
    </w:p>
    <w:p w14:paraId="1EC3D2D4" w14:textId="77777777" w:rsidR="002F1C1E" w:rsidRDefault="002F1C1E" w:rsidP="002F1C1E"/>
    <w:p w14:paraId="1EC3D2D5" w14:textId="77777777" w:rsidR="002F1C1E" w:rsidRPr="002E56C2" w:rsidRDefault="002F1C1E" w:rsidP="002F1C1E"/>
    <w:p w14:paraId="1EC3D2D6" w14:textId="77777777"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1EC3D2D7" w14:textId="77777777" w:rsidR="002F1C1E" w:rsidRPr="002E56C2" w:rsidRDefault="002F1C1E" w:rsidP="002F1C1E"/>
    <w:p w14:paraId="1EC3D2D8" w14:textId="77777777" w:rsidR="002F1C1E" w:rsidRPr="002E56C2" w:rsidRDefault="002F1C1E" w:rsidP="002F1C1E"/>
    <w:p w14:paraId="1EC3D2D9" w14:textId="77777777" w:rsidR="002F1C1E" w:rsidRPr="002E56C2" w:rsidRDefault="002F1C1E" w:rsidP="002F1C1E"/>
    <w:p w14:paraId="1EC3D2DA" w14:textId="77777777"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1EC3D2DB" w14:textId="77777777" w:rsidR="002F1C1E" w:rsidRPr="002E56C2" w:rsidRDefault="002F1C1E" w:rsidP="002F1C1E"/>
    <w:p w14:paraId="1EC3D2DC" w14:textId="77777777" w:rsidR="002F1C1E" w:rsidRPr="002E56C2" w:rsidRDefault="002F1C1E" w:rsidP="002F1C1E">
      <w:r w:rsidRPr="002E56C2">
        <w:t>RAF/cs</w:t>
      </w:r>
    </w:p>
    <w:p w14:paraId="1EC3D2DD" w14:textId="77777777" w:rsidR="002F1C1E" w:rsidRPr="002E56C2" w:rsidRDefault="002F1C1E" w:rsidP="002F1C1E">
      <w:pPr>
        <w:rPr>
          <w:lang w:val="it-IT"/>
        </w:rPr>
      </w:pPr>
    </w:p>
    <w:p w14:paraId="1EC3D2DE" w14:textId="77777777" w:rsidR="002F1C1E" w:rsidRDefault="002F1C1E" w:rsidP="002F1C1E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>
        <w:rPr>
          <w:lang w:val="it-IT"/>
        </w:rPr>
        <w:tab/>
        <w:t>Client (via e-mail)</w:t>
      </w:r>
      <w:r w:rsidRPr="002E56C2">
        <w:rPr>
          <w:lang w:val="it-IT"/>
        </w:rPr>
        <w:tab/>
      </w:r>
    </w:p>
    <w:p w14:paraId="1EC3D2DF" w14:textId="77777777" w:rsidR="00D13DDE" w:rsidRDefault="002F1C1E" w:rsidP="002F1C1E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</w:p>
    <w:p w14:paraId="1EC3D2E0" w14:textId="77777777" w:rsidR="00480442" w:rsidRPr="00C73EC0" w:rsidRDefault="00480442" w:rsidP="002F1C1E">
      <w:pPr>
        <w:pStyle w:val="Address"/>
        <w:jc w:val="center"/>
      </w:pPr>
    </w:p>
    <w:sectPr w:rsidR="00480442" w:rsidRPr="00C73EC0" w:rsidSect="00D75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D2E3" w14:textId="77777777" w:rsidR="00B46910" w:rsidRDefault="00B46910">
      <w:r>
        <w:separator/>
      </w:r>
    </w:p>
  </w:endnote>
  <w:endnote w:type="continuationSeparator" w:id="0">
    <w:p w14:paraId="1EC3D2E4" w14:textId="77777777" w:rsidR="00B46910" w:rsidRDefault="00B4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ED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EC3D2EE" w14:textId="77777777" w:rsidR="005F4339" w:rsidRDefault="005F4339">
    <w:pPr>
      <w:pStyle w:val="Footer"/>
    </w:pPr>
  </w:p>
  <w:p w14:paraId="1EC3D2EF" w14:textId="77777777" w:rsidR="00CE0B1D" w:rsidRDefault="00CE0B1D"/>
  <w:p w14:paraId="1EC3D2F0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F1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EC3D2F2" w14:textId="77777777"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F4" w14:textId="77777777"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D2E1" w14:textId="77777777" w:rsidR="00B46910" w:rsidRDefault="00B46910">
      <w:r>
        <w:separator/>
      </w:r>
    </w:p>
  </w:footnote>
  <w:footnote w:type="continuationSeparator" w:id="0">
    <w:p w14:paraId="1EC3D2E2" w14:textId="77777777" w:rsidR="00B46910" w:rsidRDefault="00B4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E5" w14:textId="77777777"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E6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1EC3D2E7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1EC3D2E8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B3E9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B3E9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14:paraId="1EC3D2E9" w14:textId="77777777" w:rsidR="005F4339" w:rsidRDefault="005F4339">
    <w:pPr>
      <w:pStyle w:val="Header"/>
      <w:rPr>
        <w:rFonts w:ascii="Bookman Old Style" w:hAnsi="Bookman Old Style"/>
      </w:rPr>
    </w:pPr>
  </w:p>
  <w:p w14:paraId="1EC3D2EA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EC3D2EB" w14:textId="77777777" w:rsidR="00CE0B1D" w:rsidRDefault="00CE0B1D"/>
  <w:p w14:paraId="1EC3D2EC" w14:textId="77777777"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2F3" w14:textId="77777777"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0EAE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A6B9C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0FFD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37009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C32"/>
    <w:rsid w:val="00AB3E9C"/>
    <w:rsid w:val="00AC076F"/>
    <w:rsid w:val="00AC1319"/>
    <w:rsid w:val="00AE2140"/>
    <w:rsid w:val="00AF0657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46910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0ABD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EC3D2BA"/>
  <w15:docId w15:val="{7560EEBB-CFB4-410B-8EE4-470F71A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2016-03-31T07:00:00+00:00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160355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3B8E4AB1554446AE188F2B936D2195" ma:contentTypeVersion="104" ma:contentTypeDescription="" ma:contentTypeScope="" ma:versionID="3f0c2888def656d47b77a0c3316640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B7CA6-3A97-4808-9F0B-B3010804146F}"/>
</file>

<file path=customXml/itemProps2.xml><?xml version="1.0" encoding="utf-8"?>
<ds:datastoreItem xmlns:ds="http://schemas.openxmlformats.org/officeDocument/2006/customXml" ds:itemID="{7CF13EC4-2587-4230-BB8A-2F1B8024160F}"/>
</file>

<file path=customXml/itemProps3.xml><?xml version="1.0" encoding="utf-8"?>
<ds:datastoreItem xmlns:ds="http://schemas.openxmlformats.org/officeDocument/2006/customXml" ds:itemID="{4DB2E468-F334-4647-B3CF-66ADCD503124}"/>
</file>

<file path=customXml/itemProps4.xml><?xml version="1.0" encoding="utf-8"?>
<ds:datastoreItem xmlns:ds="http://schemas.openxmlformats.org/officeDocument/2006/customXml" ds:itemID="{77CB188E-C5DA-4598-A280-9C03239FA2DB}"/>
</file>

<file path=customXml/itemProps5.xml><?xml version="1.0" encoding="utf-8"?>
<ds:datastoreItem xmlns:ds="http://schemas.openxmlformats.org/officeDocument/2006/customXml" ds:itemID="{566EA50A-E35F-480D-A837-9F1A36E48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2016-04-06T19:32:00Z</cp:lastPrinted>
  <dcterms:created xsi:type="dcterms:W3CDTF">2016-04-06T22:27:00Z</dcterms:created>
  <dcterms:modified xsi:type="dcterms:W3CDTF">2016-04-06T22:27:00Z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0x0101006E56B4D1795A2E4DB2F0B01679ED314A00BD3B8E4AB1554446AE188F2B936D2195</vt:lpwstr>
  </property>
  <property fmtid="{D5CDD505-2E9C-101B-9397-08002B2CF9AE}" pid="3" name="_docset_NoMedatataSyncRequired">
    <vt:lpwstr>False</vt:lpwstr>
  </property>
</Properties>
</file>