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E0C1" w14:textId="77777777" w:rsidR="00B639D3" w:rsidRPr="00C65373" w:rsidRDefault="00C65373" w:rsidP="0079261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C65373">
        <w:rPr>
          <w:b/>
          <w:sz w:val="28"/>
          <w:szCs w:val="28"/>
        </w:rPr>
        <w:t>AGENDA</w:t>
      </w:r>
    </w:p>
    <w:p w14:paraId="2E8516F8" w14:textId="77777777" w:rsidR="0079261C" w:rsidRPr="0043524B" w:rsidRDefault="00BA5A4A" w:rsidP="007926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EIM </w:t>
      </w:r>
      <w:r w:rsidR="003950B9">
        <w:rPr>
          <w:b/>
          <w:sz w:val="28"/>
          <w:szCs w:val="28"/>
        </w:rPr>
        <w:t>Body of State Regulators</w:t>
      </w:r>
    </w:p>
    <w:p w14:paraId="176DC352" w14:textId="3E3F14C4" w:rsidR="00103B51" w:rsidRPr="003917E9" w:rsidRDefault="00DB19CB" w:rsidP="001153E8">
      <w:pPr>
        <w:pStyle w:val="NoSpacing"/>
        <w:jc w:val="center"/>
        <w:rPr>
          <w:b/>
          <w:sz w:val="28"/>
          <w:szCs w:val="28"/>
        </w:rPr>
      </w:pPr>
      <w:r w:rsidRPr="003917E9">
        <w:rPr>
          <w:b/>
          <w:sz w:val="28"/>
          <w:szCs w:val="28"/>
        </w:rPr>
        <w:t>May 22</w:t>
      </w:r>
      <w:r w:rsidR="00677024" w:rsidRPr="003917E9">
        <w:rPr>
          <w:b/>
          <w:sz w:val="28"/>
          <w:szCs w:val="28"/>
        </w:rPr>
        <w:t>, 201</w:t>
      </w:r>
      <w:r w:rsidR="00C256F4" w:rsidRPr="003917E9">
        <w:rPr>
          <w:b/>
          <w:sz w:val="28"/>
          <w:szCs w:val="28"/>
        </w:rPr>
        <w:t>6</w:t>
      </w:r>
    </w:p>
    <w:p w14:paraId="68EAF0CF" w14:textId="77777777" w:rsidR="00DB19CB" w:rsidRDefault="00DB19C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Hyatt Regency Lake Tahoe</w:t>
      </w:r>
    </w:p>
    <w:p w14:paraId="1825351B" w14:textId="77777777" w:rsidR="00DB19CB" w:rsidRDefault="00DB19C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Incline Village, Nevada</w:t>
      </w:r>
    </w:p>
    <w:p w14:paraId="6673029B" w14:textId="102B858E" w:rsidR="00733769" w:rsidRDefault="001153E8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Castle Peak Room</w:t>
      </w:r>
    </w:p>
    <w:p w14:paraId="72AF6A5A" w14:textId="73341EC9" w:rsidR="006911A6" w:rsidRPr="005C69B6" w:rsidRDefault="00F164E6" w:rsidP="005C69B6">
      <w:pPr>
        <w:pStyle w:val="PlainText"/>
        <w:jc w:val="center"/>
        <w:rPr>
          <w:b/>
        </w:rPr>
      </w:pPr>
      <w:r>
        <w:rPr>
          <w:b/>
          <w:sz w:val="24"/>
          <w:szCs w:val="24"/>
        </w:rPr>
        <w:t xml:space="preserve">Call in Number:  </w:t>
      </w:r>
      <w:r w:rsidR="005C69B6" w:rsidRPr="005C69B6">
        <w:rPr>
          <w:b/>
        </w:rPr>
        <w:t>(800) 230-1059</w:t>
      </w:r>
      <w:r w:rsidR="006C3397">
        <w:rPr>
          <w:b/>
        </w:rPr>
        <w:t>; PIN#:</w:t>
      </w:r>
      <w:r w:rsidR="006911A6" w:rsidRPr="005C69B6">
        <w:rPr>
          <w:b/>
        </w:rPr>
        <w:t xml:space="preserve"> 394341</w:t>
      </w:r>
    </w:p>
    <w:p w14:paraId="2D3BC60A" w14:textId="77777777" w:rsidR="00B45E6D" w:rsidRPr="00552922" w:rsidRDefault="00B45E6D" w:rsidP="0079261C">
      <w:pPr>
        <w:pStyle w:val="NoSpacing"/>
        <w:jc w:val="center"/>
        <w:rPr>
          <w:b/>
          <w:sz w:val="24"/>
          <w:szCs w:val="24"/>
        </w:rPr>
      </w:pPr>
    </w:p>
    <w:p w14:paraId="2B537DCD" w14:textId="77777777" w:rsidR="00C919E0" w:rsidRPr="00C256F4" w:rsidRDefault="00DB19CB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</w:t>
      </w:r>
      <w:r w:rsidR="00103B51">
        <w:rPr>
          <w:b/>
          <w:sz w:val="24"/>
          <w:szCs w:val="24"/>
          <w:u w:val="single"/>
        </w:rPr>
        <w:t>day</w:t>
      </w:r>
      <w:r w:rsidR="00677024" w:rsidRPr="00C256F4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May 22</w:t>
      </w:r>
      <w:r w:rsidR="00C256F4">
        <w:rPr>
          <w:b/>
          <w:sz w:val="24"/>
          <w:szCs w:val="24"/>
          <w:u w:val="single"/>
        </w:rPr>
        <w:t>, 2016</w:t>
      </w:r>
      <w:r>
        <w:rPr>
          <w:b/>
          <w:sz w:val="24"/>
          <w:szCs w:val="24"/>
          <w:u w:val="single"/>
        </w:rPr>
        <w:tab/>
        <w:t>2:00 – 4</w:t>
      </w:r>
      <w:r w:rsidR="00C256F4">
        <w:rPr>
          <w:b/>
          <w:sz w:val="24"/>
          <w:szCs w:val="24"/>
          <w:u w:val="single"/>
        </w:rPr>
        <w:t>:00 p.m., PST</w:t>
      </w:r>
    </w:p>
    <w:p w14:paraId="3D0DFB50" w14:textId="77777777" w:rsidR="00C919E0" w:rsidRPr="00C256F4" w:rsidRDefault="00C919E0" w:rsidP="00677024">
      <w:pPr>
        <w:pStyle w:val="NoSpacing"/>
        <w:rPr>
          <w:sz w:val="24"/>
          <w:szCs w:val="24"/>
        </w:rPr>
      </w:pPr>
    </w:p>
    <w:p w14:paraId="5C6EFDBC" w14:textId="77777777" w:rsidR="00E85B70" w:rsidRPr="00C256F4" w:rsidRDefault="00534CAB" w:rsidP="0067702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2F2C19">
        <w:rPr>
          <w:sz w:val="24"/>
          <w:szCs w:val="24"/>
        </w:rPr>
        <w:t>:</w:t>
      </w:r>
      <w:r w:rsidR="00C256F4">
        <w:rPr>
          <w:sz w:val="24"/>
          <w:szCs w:val="24"/>
        </w:rPr>
        <w:t>00</w:t>
      </w:r>
      <w:r w:rsidR="00E85B70" w:rsidRPr="00C256F4">
        <w:rPr>
          <w:sz w:val="24"/>
          <w:szCs w:val="24"/>
        </w:rPr>
        <w:t xml:space="preserve"> – </w:t>
      </w:r>
      <w:r>
        <w:rPr>
          <w:sz w:val="24"/>
          <w:szCs w:val="24"/>
        </w:rPr>
        <w:t>2:05</w:t>
      </w:r>
      <w:r w:rsidR="00C256F4">
        <w:rPr>
          <w:sz w:val="24"/>
          <w:szCs w:val="24"/>
        </w:rPr>
        <w:t xml:space="preserve"> p</w:t>
      </w:r>
      <w:r w:rsidR="00E85B70" w:rsidRPr="00C256F4">
        <w:rPr>
          <w:sz w:val="24"/>
          <w:szCs w:val="24"/>
        </w:rPr>
        <w:t>.m.</w:t>
      </w:r>
      <w:r w:rsidR="000E7F06" w:rsidRPr="00C256F4">
        <w:rPr>
          <w:sz w:val="24"/>
          <w:szCs w:val="24"/>
        </w:rPr>
        <w:tab/>
      </w:r>
      <w:r w:rsidR="00E85B70" w:rsidRPr="00C256F4">
        <w:rPr>
          <w:b/>
          <w:sz w:val="24"/>
          <w:szCs w:val="24"/>
        </w:rPr>
        <w:t>Introductions and Agenda</w:t>
      </w:r>
    </w:p>
    <w:p w14:paraId="2908EEB0" w14:textId="77777777" w:rsidR="003B1D0B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C256F4">
        <w:rPr>
          <w:sz w:val="24"/>
          <w:szCs w:val="24"/>
        </w:rPr>
        <w:t>Ann Rendahl</w:t>
      </w:r>
      <w:r w:rsidR="00D50E94">
        <w:rPr>
          <w:sz w:val="24"/>
          <w:szCs w:val="24"/>
        </w:rPr>
        <w:t xml:space="preserve">, </w:t>
      </w:r>
      <w:r w:rsidRPr="00C256F4">
        <w:rPr>
          <w:sz w:val="24"/>
          <w:szCs w:val="24"/>
        </w:rPr>
        <w:t>Chair</w:t>
      </w:r>
      <w:r w:rsidR="00D50E94">
        <w:rPr>
          <w:sz w:val="24"/>
          <w:szCs w:val="24"/>
        </w:rPr>
        <w:t>,</w:t>
      </w:r>
      <w:r w:rsidRPr="00C256F4">
        <w:rPr>
          <w:sz w:val="24"/>
          <w:szCs w:val="24"/>
        </w:rPr>
        <w:t xml:space="preserve"> EIM Body of State Regulators</w:t>
      </w:r>
    </w:p>
    <w:p w14:paraId="56B9A429" w14:textId="77777777" w:rsidR="00E85B70" w:rsidRPr="00C256F4" w:rsidRDefault="00E85B70" w:rsidP="00677024">
      <w:pPr>
        <w:pStyle w:val="NoSpacing"/>
        <w:rPr>
          <w:sz w:val="24"/>
          <w:szCs w:val="24"/>
        </w:rPr>
      </w:pPr>
    </w:p>
    <w:p w14:paraId="2ADBAB03" w14:textId="77777777" w:rsidR="00D50E94" w:rsidRDefault="00534CAB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2:05 – </w:t>
      </w:r>
      <w:r w:rsidR="00733769">
        <w:rPr>
          <w:sz w:val="24"/>
          <w:szCs w:val="24"/>
        </w:rPr>
        <w:t>2:</w:t>
      </w:r>
      <w:r w:rsidR="005F0D5C">
        <w:rPr>
          <w:sz w:val="24"/>
          <w:szCs w:val="24"/>
        </w:rPr>
        <w:t>10</w:t>
      </w:r>
      <w:r w:rsidR="002F2C19" w:rsidRPr="00D50E94">
        <w:rPr>
          <w:sz w:val="24"/>
          <w:szCs w:val="24"/>
        </w:rPr>
        <w:t xml:space="preserve"> p.m</w:t>
      </w:r>
      <w:r w:rsidR="00552922">
        <w:rPr>
          <w:sz w:val="24"/>
          <w:szCs w:val="24"/>
        </w:rPr>
        <w:t>.</w:t>
      </w:r>
      <w:r w:rsidR="00552922">
        <w:rPr>
          <w:sz w:val="24"/>
          <w:szCs w:val="24"/>
        </w:rPr>
        <w:tab/>
      </w:r>
      <w:r w:rsidR="008D7324">
        <w:rPr>
          <w:b/>
          <w:sz w:val="24"/>
          <w:szCs w:val="24"/>
        </w:rPr>
        <w:t>Business Meeting</w:t>
      </w:r>
    </w:p>
    <w:p w14:paraId="483C5E11" w14:textId="77777777" w:rsidR="00103B51" w:rsidRDefault="008D7324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Frequency and hosting of conference calls</w:t>
      </w:r>
    </w:p>
    <w:p w14:paraId="4EF1930F" w14:textId="77777777" w:rsidR="00AC3B85" w:rsidRDefault="008D7324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Ideas for future conference calls</w:t>
      </w:r>
    </w:p>
    <w:p w14:paraId="24A37AF8" w14:textId="77777777" w:rsidR="00733769" w:rsidRDefault="00733769" w:rsidP="00733769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Web site suggestions (</w:t>
      </w:r>
      <w:hyperlink r:id="rId7" w:history="1">
        <w:r w:rsidRPr="00733769">
          <w:rPr>
            <w:rStyle w:val="Hyperlink"/>
            <w:sz w:val="24"/>
            <w:szCs w:val="24"/>
          </w:rPr>
          <w:t>Page on WIEB site</w:t>
        </w:r>
      </w:hyperlink>
      <w:r>
        <w:rPr>
          <w:sz w:val="24"/>
          <w:szCs w:val="24"/>
        </w:rPr>
        <w:t>)</w:t>
      </w:r>
    </w:p>
    <w:p w14:paraId="2EB151BD" w14:textId="77777777" w:rsidR="00103B51" w:rsidRPr="00AC3B85" w:rsidRDefault="008D7324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91577D">
        <w:rPr>
          <w:sz w:val="24"/>
          <w:szCs w:val="24"/>
        </w:rPr>
        <w:t xml:space="preserve">logistical issues or </w:t>
      </w:r>
      <w:r>
        <w:rPr>
          <w:sz w:val="24"/>
          <w:szCs w:val="24"/>
        </w:rPr>
        <w:t>topics?</w:t>
      </w:r>
    </w:p>
    <w:p w14:paraId="63998ABD" w14:textId="77777777" w:rsidR="00552922" w:rsidRPr="00D50E94" w:rsidRDefault="00552922" w:rsidP="00D50E94">
      <w:pPr>
        <w:pStyle w:val="NoSpacing"/>
        <w:rPr>
          <w:sz w:val="24"/>
          <w:szCs w:val="24"/>
        </w:rPr>
      </w:pPr>
    </w:p>
    <w:p w14:paraId="146C4EA7" w14:textId="77777777" w:rsidR="000C3B00" w:rsidRPr="00847B15" w:rsidRDefault="00534CAB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5F0D5C">
        <w:rPr>
          <w:sz w:val="24"/>
          <w:szCs w:val="24"/>
        </w:rPr>
        <w:t>:10</w:t>
      </w:r>
      <w:r w:rsidR="00E85B70" w:rsidRPr="00847B15">
        <w:rPr>
          <w:sz w:val="24"/>
          <w:szCs w:val="24"/>
        </w:rPr>
        <w:t xml:space="preserve"> – </w:t>
      </w:r>
      <w:r>
        <w:rPr>
          <w:sz w:val="24"/>
          <w:szCs w:val="24"/>
        </w:rPr>
        <w:t>2:</w:t>
      </w:r>
      <w:r w:rsidR="005F0D5C">
        <w:rPr>
          <w:sz w:val="24"/>
          <w:szCs w:val="24"/>
        </w:rPr>
        <w:t>30</w:t>
      </w:r>
      <w:r w:rsidR="00620675" w:rsidRPr="00847B15">
        <w:rPr>
          <w:sz w:val="24"/>
          <w:szCs w:val="24"/>
        </w:rPr>
        <w:t xml:space="preserve"> </w:t>
      </w:r>
      <w:r w:rsidR="00847B15" w:rsidRPr="00847B15">
        <w:rPr>
          <w:sz w:val="24"/>
          <w:szCs w:val="24"/>
        </w:rPr>
        <w:t>p</w:t>
      </w:r>
      <w:r w:rsidR="00E85B70" w:rsidRPr="00847B15">
        <w:rPr>
          <w:sz w:val="24"/>
          <w:szCs w:val="24"/>
        </w:rPr>
        <w:t>.m.</w:t>
      </w:r>
      <w:r w:rsidR="000E7F06" w:rsidRPr="00847B15">
        <w:rPr>
          <w:sz w:val="24"/>
          <w:szCs w:val="24"/>
        </w:rPr>
        <w:tab/>
      </w:r>
      <w:r w:rsidR="00733769" w:rsidRPr="00733769">
        <w:rPr>
          <w:b/>
          <w:sz w:val="24"/>
          <w:szCs w:val="24"/>
        </w:rPr>
        <w:t>EIM Update</w:t>
      </w:r>
      <w:r w:rsidR="00733769">
        <w:rPr>
          <w:b/>
          <w:sz w:val="24"/>
          <w:szCs w:val="24"/>
        </w:rPr>
        <w:t>s</w:t>
      </w:r>
    </w:p>
    <w:p w14:paraId="3B132751" w14:textId="77777777" w:rsidR="00103B51" w:rsidRDefault="00504747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EIM Governing Body Status </w:t>
      </w:r>
    </w:p>
    <w:p w14:paraId="68D8330D" w14:textId="77777777" w:rsidR="00504747" w:rsidRDefault="00504747" w:rsidP="00504747">
      <w:pPr>
        <w:pStyle w:val="NoSpacing"/>
        <w:numPr>
          <w:ilvl w:val="1"/>
          <w:numId w:val="14"/>
        </w:numPr>
        <w:ind w:left="3240"/>
        <w:rPr>
          <w:sz w:val="24"/>
          <w:szCs w:val="24"/>
        </w:rPr>
      </w:pPr>
      <w:r>
        <w:rPr>
          <w:sz w:val="24"/>
          <w:szCs w:val="24"/>
        </w:rPr>
        <w:t>Chairman Doug Little, Arizona Corporations Commission</w:t>
      </w:r>
    </w:p>
    <w:p w14:paraId="492B77C0" w14:textId="77777777" w:rsidR="00103B51" w:rsidRPr="001153E8" w:rsidRDefault="005F0D5C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 w:rsidRPr="001153E8">
        <w:rPr>
          <w:sz w:val="24"/>
          <w:szCs w:val="24"/>
        </w:rPr>
        <w:t>Regional Issues Forum Update</w:t>
      </w:r>
    </w:p>
    <w:p w14:paraId="390BE3C4" w14:textId="77777777" w:rsidR="001153E8" w:rsidRDefault="001153E8" w:rsidP="001153E8">
      <w:pPr>
        <w:pStyle w:val="NoSpacing"/>
        <w:numPr>
          <w:ilvl w:val="1"/>
          <w:numId w:val="14"/>
        </w:numPr>
        <w:ind w:left="3240"/>
        <w:rPr>
          <w:sz w:val="24"/>
          <w:szCs w:val="24"/>
        </w:rPr>
      </w:pPr>
      <w:r w:rsidRPr="001153E8">
        <w:rPr>
          <w:sz w:val="24"/>
          <w:szCs w:val="24"/>
        </w:rPr>
        <w:t xml:space="preserve">Tony Braun, </w:t>
      </w:r>
      <w:r w:rsidRPr="001153E8">
        <w:rPr>
          <w:rStyle w:val="apple-style-span"/>
          <w:rFonts w:eastAsia="Times New Roman"/>
          <w:color w:val="000000"/>
          <w:sz w:val="24"/>
          <w:szCs w:val="24"/>
        </w:rPr>
        <w:t xml:space="preserve">Braun </w:t>
      </w:r>
      <w:proofErr w:type="spellStart"/>
      <w:r w:rsidRPr="001153E8">
        <w:rPr>
          <w:rStyle w:val="apple-style-span"/>
          <w:rFonts w:eastAsia="Times New Roman"/>
          <w:color w:val="000000"/>
          <w:sz w:val="24"/>
          <w:szCs w:val="24"/>
        </w:rPr>
        <w:t>Blaising</w:t>
      </w:r>
      <w:proofErr w:type="spellEnd"/>
      <w:r w:rsidRPr="001153E8">
        <w:rPr>
          <w:rStyle w:val="apple-style-span"/>
          <w:rFonts w:eastAsia="Times New Roman"/>
          <w:color w:val="000000"/>
          <w:sz w:val="24"/>
          <w:szCs w:val="24"/>
        </w:rPr>
        <w:t xml:space="preserve"> McLaughlin &amp; Smith, P.C</w:t>
      </w:r>
      <w:r w:rsidR="005F0D5C" w:rsidRPr="001153E8">
        <w:rPr>
          <w:sz w:val="24"/>
          <w:szCs w:val="24"/>
        </w:rPr>
        <w:t xml:space="preserve">, </w:t>
      </w:r>
    </w:p>
    <w:p w14:paraId="239DEE86" w14:textId="182D9FC9" w:rsidR="005F0D5C" w:rsidRPr="001153E8" w:rsidRDefault="005F0D5C" w:rsidP="001153E8">
      <w:pPr>
        <w:pStyle w:val="NoSpacing"/>
        <w:ind w:left="3240"/>
        <w:rPr>
          <w:sz w:val="24"/>
          <w:szCs w:val="24"/>
        </w:rPr>
      </w:pPr>
      <w:r w:rsidRPr="001153E8">
        <w:rPr>
          <w:sz w:val="24"/>
          <w:szCs w:val="24"/>
        </w:rPr>
        <w:t>Chair, Regional Issue Forum</w:t>
      </w:r>
    </w:p>
    <w:p w14:paraId="7CD44220" w14:textId="77777777" w:rsidR="00103B51" w:rsidRPr="001153E8" w:rsidRDefault="00103B51" w:rsidP="00103B51">
      <w:pPr>
        <w:pStyle w:val="NoSpacing"/>
        <w:rPr>
          <w:sz w:val="24"/>
          <w:szCs w:val="24"/>
        </w:rPr>
      </w:pPr>
    </w:p>
    <w:p w14:paraId="0AA1F68D" w14:textId="1252F6CC" w:rsidR="003917E9" w:rsidRDefault="005F0D5C" w:rsidP="00103B5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2:30 – 3:00</w:t>
      </w:r>
      <w:r w:rsidR="00235E5C">
        <w:rPr>
          <w:sz w:val="24"/>
          <w:szCs w:val="24"/>
        </w:rPr>
        <w:t xml:space="preserve"> pm </w:t>
      </w:r>
      <w:r w:rsidR="00235E5C">
        <w:rPr>
          <w:sz w:val="24"/>
          <w:szCs w:val="24"/>
        </w:rPr>
        <w:tab/>
      </w:r>
      <w:r w:rsidR="001153E8">
        <w:rPr>
          <w:b/>
          <w:sz w:val="24"/>
          <w:szCs w:val="24"/>
        </w:rPr>
        <w:t>Bonneville Power Administration</w:t>
      </w:r>
      <w:r w:rsidR="00235E5C" w:rsidRPr="00235E5C">
        <w:rPr>
          <w:b/>
          <w:sz w:val="24"/>
          <w:szCs w:val="24"/>
        </w:rPr>
        <w:t xml:space="preserve"> and the EIM</w:t>
      </w:r>
      <w:r w:rsidR="001153E8">
        <w:rPr>
          <w:b/>
          <w:sz w:val="24"/>
          <w:szCs w:val="24"/>
        </w:rPr>
        <w:t xml:space="preserve"> – The perspective of a </w:t>
      </w:r>
    </w:p>
    <w:p w14:paraId="75F9AF59" w14:textId="6C5CFBCB" w:rsidR="00235E5C" w:rsidRDefault="001153E8" w:rsidP="003917E9">
      <w:pPr>
        <w:pStyle w:val="NoSpacing"/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Federal Power Marketing Agency</w:t>
      </w:r>
      <w:r w:rsidR="005C69B6">
        <w:rPr>
          <w:b/>
          <w:sz w:val="24"/>
          <w:szCs w:val="24"/>
        </w:rPr>
        <w:t xml:space="preserve"> </w:t>
      </w:r>
      <w:r w:rsidR="005C69B6" w:rsidRPr="005C69B6">
        <w:rPr>
          <w:sz w:val="24"/>
          <w:szCs w:val="24"/>
        </w:rPr>
        <w:t>(</w:t>
      </w:r>
      <w:r w:rsidR="00E81E01">
        <w:rPr>
          <w:sz w:val="24"/>
          <w:szCs w:val="24"/>
        </w:rPr>
        <w:t>Slides</w:t>
      </w:r>
      <w:r w:rsidR="005C69B6" w:rsidRPr="005C69B6">
        <w:rPr>
          <w:sz w:val="24"/>
          <w:szCs w:val="24"/>
        </w:rPr>
        <w:t xml:space="preserve"> </w:t>
      </w:r>
      <w:r w:rsidR="00E81E01">
        <w:rPr>
          <w:sz w:val="24"/>
          <w:szCs w:val="24"/>
        </w:rPr>
        <w:t xml:space="preserve">on </w:t>
      </w:r>
      <w:hyperlink r:id="rId8" w:history="1">
        <w:r w:rsidR="00E81E01" w:rsidRPr="00E81E01">
          <w:rPr>
            <w:rStyle w:val="Hyperlink"/>
            <w:sz w:val="24"/>
            <w:szCs w:val="24"/>
          </w:rPr>
          <w:t>WIEB Site</w:t>
        </w:r>
      </w:hyperlink>
      <w:r w:rsidR="005C69B6" w:rsidRPr="005C69B6">
        <w:rPr>
          <w:sz w:val="24"/>
          <w:szCs w:val="24"/>
        </w:rPr>
        <w:t>)</w:t>
      </w:r>
    </w:p>
    <w:p w14:paraId="1EB4D473" w14:textId="621C69BB" w:rsidR="003917E9" w:rsidRPr="00942531" w:rsidRDefault="00942531" w:rsidP="00235E5C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42531">
        <w:rPr>
          <w:sz w:val="24"/>
          <w:szCs w:val="24"/>
        </w:rPr>
        <w:t xml:space="preserve">Russ </w:t>
      </w:r>
      <w:proofErr w:type="spellStart"/>
      <w:r w:rsidRPr="00942531">
        <w:rPr>
          <w:sz w:val="24"/>
          <w:szCs w:val="24"/>
        </w:rPr>
        <w:t>Mantifel</w:t>
      </w:r>
      <w:proofErr w:type="spellEnd"/>
      <w:r w:rsidRPr="00942531">
        <w:rPr>
          <w:sz w:val="24"/>
          <w:szCs w:val="24"/>
        </w:rPr>
        <w:t>, Project Manager for EIM Entity Market Access</w:t>
      </w:r>
      <w:r w:rsidR="003917E9" w:rsidRPr="00942531">
        <w:rPr>
          <w:sz w:val="24"/>
          <w:szCs w:val="24"/>
        </w:rPr>
        <w:t xml:space="preserve">, Bonneville Power Administration </w:t>
      </w:r>
    </w:p>
    <w:p w14:paraId="06C8CE90" w14:textId="1EC2BECF" w:rsidR="00235E5C" w:rsidRPr="00A44B7B" w:rsidRDefault="003917E9" w:rsidP="00235E5C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A44B7B">
        <w:rPr>
          <w:sz w:val="24"/>
          <w:szCs w:val="24"/>
        </w:rPr>
        <w:t xml:space="preserve">Todd Miller, </w:t>
      </w:r>
      <w:r w:rsidR="00A44B7B" w:rsidRPr="00A44B7B">
        <w:rPr>
          <w:sz w:val="24"/>
          <w:szCs w:val="24"/>
        </w:rPr>
        <w:t>Senior Project Manager for the California Framework, Bonneville Power Administration</w:t>
      </w:r>
    </w:p>
    <w:p w14:paraId="553305AC" w14:textId="77777777" w:rsidR="00235E5C" w:rsidRPr="00D50E94" w:rsidRDefault="00235E5C" w:rsidP="00103B51">
      <w:pPr>
        <w:pStyle w:val="NoSpacing"/>
        <w:rPr>
          <w:sz w:val="24"/>
          <w:szCs w:val="24"/>
        </w:rPr>
      </w:pPr>
    </w:p>
    <w:p w14:paraId="2FF7CA25" w14:textId="77777777" w:rsidR="005C69B6" w:rsidRDefault="005F0D5C" w:rsidP="0075415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3:00</w:t>
      </w:r>
      <w:r w:rsidR="00754153">
        <w:rPr>
          <w:sz w:val="24"/>
          <w:szCs w:val="24"/>
        </w:rPr>
        <w:t xml:space="preserve"> – 3:55</w:t>
      </w:r>
      <w:r w:rsidR="00754153" w:rsidRPr="00847B15">
        <w:rPr>
          <w:sz w:val="24"/>
          <w:szCs w:val="24"/>
        </w:rPr>
        <w:t xml:space="preserve"> pm.</w:t>
      </w:r>
      <w:r w:rsidR="00754153" w:rsidRPr="00847B15">
        <w:rPr>
          <w:sz w:val="24"/>
          <w:szCs w:val="24"/>
        </w:rPr>
        <w:tab/>
      </w:r>
      <w:r w:rsidR="00235E5C">
        <w:rPr>
          <w:b/>
          <w:sz w:val="24"/>
          <w:szCs w:val="24"/>
        </w:rPr>
        <w:t>Deeper Dive into EIM Benefits Calculation</w:t>
      </w:r>
      <w:r w:rsidR="001153E8">
        <w:rPr>
          <w:b/>
          <w:sz w:val="24"/>
          <w:szCs w:val="24"/>
        </w:rPr>
        <w:t xml:space="preserve"> &amp; Q1 2016 Benefits</w:t>
      </w:r>
      <w:r w:rsidR="005C69B6">
        <w:rPr>
          <w:b/>
          <w:sz w:val="24"/>
          <w:szCs w:val="24"/>
        </w:rPr>
        <w:t xml:space="preserve"> </w:t>
      </w:r>
    </w:p>
    <w:p w14:paraId="216D742C" w14:textId="2757D125" w:rsidR="00754153" w:rsidRPr="005C69B6" w:rsidRDefault="005C69B6" w:rsidP="0075415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C69B6">
        <w:rPr>
          <w:sz w:val="24"/>
          <w:szCs w:val="24"/>
        </w:rPr>
        <w:t>(</w:t>
      </w:r>
      <w:r w:rsidR="00E81E01">
        <w:rPr>
          <w:sz w:val="24"/>
          <w:szCs w:val="24"/>
        </w:rPr>
        <w:t>Slides</w:t>
      </w:r>
      <w:r w:rsidRPr="005C69B6">
        <w:rPr>
          <w:sz w:val="24"/>
          <w:szCs w:val="24"/>
        </w:rPr>
        <w:t xml:space="preserve"> on </w:t>
      </w:r>
      <w:hyperlink r:id="rId9" w:history="1">
        <w:r w:rsidRPr="00E81E01">
          <w:rPr>
            <w:rStyle w:val="Hyperlink"/>
            <w:sz w:val="24"/>
            <w:szCs w:val="24"/>
          </w:rPr>
          <w:t>WIEB Site</w:t>
        </w:r>
      </w:hyperlink>
      <w:r w:rsidRPr="005C69B6">
        <w:rPr>
          <w:sz w:val="24"/>
          <w:szCs w:val="24"/>
        </w:rPr>
        <w:t>)</w:t>
      </w:r>
    </w:p>
    <w:p w14:paraId="7F0E89E8" w14:textId="6FC89BE1" w:rsidR="00754153" w:rsidRPr="001153E8" w:rsidRDefault="001166A3" w:rsidP="00754153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1153E8">
        <w:rPr>
          <w:sz w:val="24"/>
          <w:szCs w:val="24"/>
        </w:rPr>
        <w:t>Mark Rothleder, VP, Market Q</w:t>
      </w:r>
      <w:r w:rsidR="001153E8">
        <w:rPr>
          <w:sz w:val="24"/>
          <w:szCs w:val="24"/>
        </w:rPr>
        <w:t xml:space="preserve">uality and Renewable Integration, California </w:t>
      </w:r>
      <w:r w:rsidRPr="001153E8">
        <w:rPr>
          <w:sz w:val="24"/>
          <w:szCs w:val="24"/>
        </w:rPr>
        <w:t>ISO</w:t>
      </w:r>
      <w:r w:rsidR="00256E30" w:rsidRPr="001153E8">
        <w:rPr>
          <w:sz w:val="24"/>
          <w:szCs w:val="24"/>
        </w:rPr>
        <w:t xml:space="preserve"> </w:t>
      </w:r>
    </w:p>
    <w:p w14:paraId="6BCD85E2" w14:textId="77777777" w:rsidR="00754153" w:rsidRDefault="00754153" w:rsidP="00E85B70">
      <w:pPr>
        <w:pStyle w:val="NoSpacing"/>
        <w:rPr>
          <w:sz w:val="24"/>
          <w:szCs w:val="24"/>
        </w:rPr>
      </w:pPr>
    </w:p>
    <w:p w14:paraId="46963200" w14:textId="77777777" w:rsidR="00ED2DF3" w:rsidRPr="00847B15" w:rsidRDefault="00733769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3:55 – 4</w:t>
      </w:r>
      <w:r w:rsidR="00847B15" w:rsidRPr="00847B15">
        <w:rPr>
          <w:sz w:val="24"/>
          <w:szCs w:val="24"/>
        </w:rPr>
        <w:t>:00 pm</w:t>
      </w:r>
      <w:r w:rsidR="00E85B70" w:rsidRPr="00847B15">
        <w:rPr>
          <w:sz w:val="24"/>
          <w:szCs w:val="24"/>
        </w:rPr>
        <w:t>.</w:t>
      </w:r>
      <w:r w:rsidR="00E85B70" w:rsidRPr="00847B15">
        <w:rPr>
          <w:sz w:val="24"/>
          <w:szCs w:val="24"/>
        </w:rPr>
        <w:tab/>
      </w:r>
      <w:r w:rsidR="00D50E94" w:rsidRPr="00847B15">
        <w:rPr>
          <w:b/>
          <w:sz w:val="24"/>
          <w:szCs w:val="24"/>
        </w:rPr>
        <w:t>Next Steps</w:t>
      </w:r>
      <w:r w:rsidR="00847B15">
        <w:rPr>
          <w:b/>
          <w:sz w:val="24"/>
          <w:szCs w:val="24"/>
        </w:rPr>
        <w:t xml:space="preserve"> &amp; Action Items</w:t>
      </w:r>
    </w:p>
    <w:p w14:paraId="0B09106E" w14:textId="77777777" w:rsidR="00440B82" w:rsidRPr="00440B82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5166DC">
        <w:rPr>
          <w:sz w:val="24"/>
          <w:szCs w:val="24"/>
        </w:rPr>
        <w:t>Next Meeting</w:t>
      </w:r>
      <w:r w:rsidR="00440B82">
        <w:rPr>
          <w:sz w:val="24"/>
          <w:szCs w:val="24"/>
        </w:rPr>
        <w:t>s</w:t>
      </w:r>
      <w:r w:rsidRPr="005166DC">
        <w:rPr>
          <w:sz w:val="24"/>
          <w:szCs w:val="24"/>
        </w:rPr>
        <w:t xml:space="preserve">: </w:t>
      </w:r>
    </w:p>
    <w:p w14:paraId="75C80B0C" w14:textId="77777777" w:rsidR="00440B82" w:rsidRPr="00440B82" w:rsidRDefault="00440B82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>
        <w:rPr>
          <w:sz w:val="24"/>
          <w:szCs w:val="24"/>
        </w:rPr>
        <w:t>EIM Issues – June 6</w:t>
      </w:r>
      <w:r w:rsidR="0091577D">
        <w:rPr>
          <w:sz w:val="24"/>
          <w:szCs w:val="24"/>
        </w:rPr>
        <w:t>, July 5</w:t>
      </w:r>
      <w:r>
        <w:rPr>
          <w:sz w:val="24"/>
          <w:szCs w:val="24"/>
        </w:rPr>
        <w:t xml:space="preserve"> </w:t>
      </w:r>
    </w:p>
    <w:p w14:paraId="165CC951" w14:textId="6B69FE25" w:rsidR="00C07B63" w:rsidRPr="005166DC" w:rsidRDefault="001153E8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>
        <w:rPr>
          <w:sz w:val="24"/>
          <w:szCs w:val="24"/>
        </w:rPr>
        <w:t>Regional ISO T</w:t>
      </w:r>
      <w:r w:rsidR="005166DC">
        <w:rPr>
          <w:sz w:val="24"/>
          <w:szCs w:val="24"/>
        </w:rPr>
        <w:t>opics</w:t>
      </w:r>
      <w:r w:rsidR="00440B82">
        <w:rPr>
          <w:sz w:val="24"/>
          <w:szCs w:val="24"/>
        </w:rPr>
        <w:t xml:space="preserve"> – June 27</w:t>
      </w:r>
      <w:r w:rsidR="0091577D">
        <w:rPr>
          <w:sz w:val="24"/>
          <w:szCs w:val="24"/>
        </w:rPr>
        <w:t>, July 18</w:t>
      </w:r>
    </w:p>
    <w:p w14:paraId="00A3E8F1" w14:textId="77777777" w:rsidR="005166DC" w:rsidRPr="001153E8" w:rsidRDefault="005166DC" w:rsidP="004707D1">
      <w:pPr>
        <w:pStyle w:val="NoSpacing"/>
        <w:rPr>
          <w:sz w:val="24"/>
          <w:szCs w:val="24"/>
        </w:rPr>
      </w:pPr>
    </w:p>
    <w:p w14:paraId="580AB938" w14:textId="635F5DF5" w:rsidR="00CB70B7" w:rsidRPr="00F164E6" w:rsidRDefault="0091577D" w:rsidP="004707D1">
      <w:pPr>
        <w:pStyle w:val="NoSpacing"/>
        <w:rPr>
          <w:sz w:val="24"/>
          <w:szCs w:val="24"/>
        </w:rPr>
      </w:pPr>
      <w:r w:rsidRPr="001153E8">
        <w:rPr>
          <w:sz w:val="24"/>
          <w:szCs w:val="24"/>
        </w:rPr>
        <w:t>4</w:t>
      </w:r>
      <w:r w:rsidR="001072A4" w:rsidRPr="001153E8">
        <w:rPr>
          <w:sz w:val="24"/>
          <w:szCs w:val="24"/>
        </w:rPr>
        <w:t>:00 p.m</w:t>
      </w:r>
      <w:r w:rsidR="000E7F06" w:rsidRPr="001153E8">
        <w:rPr>
          <w:sz w:val="24"/>
          <w:szCs w:val="24"/>
        </w:rPr>
        <w:t>.</w:t>
      </w:r>
      <w:r w:rsidR="004707D1" w:rsidRPr="001153E8">
        <w:rPr>
          <w:sz w:val="24"/>
          <w:szCs w:val="24"/>
        </w:rPr>
        <w:tab/>
      </w:r>
      <w:r w:rsidR="004707D1" w:rsidRPr="001153E8">
        <w:rPr>
          <w:sz w:val="24"/>
          <w:szCs w:val="24"/>
        </w:rPr>
        <w:tab/>
      </w:r>
      <w:r w:rsidR="004707D1" w:rsidRPr="001153E8">
        <w:rPr>
          <w:b/>
          <w:sz w:val="24"/>
          <w:szCs w:val="24"/>
        </w:rPr>
        <w:t xml:space="preserve">Adjourn </w:t>
      </w:r>
    </w:p>
    <w:sectPr w:rsidR="00CB70B7" w:rsidRPr="00F164E6" w:rsidSect="00713937">
      <w:headerReference w:type="default" r:id="rId10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228B6" w14:textId="77777777" w:rsidR="005539F3" w:rsidRDefault="005539F3" w:rsidP="00C131AF">
      <w:r>
        <w:separator/>
      </w:r>
    </w:p>
  </w:endnote>
  <w:endnote w:type="continuationSeparator" w:id="0">
    <w:p w14:paraId="21E435B1" w14:textId="77777777" w:rsidR="005539F3" w:rsidRDefault="005539F3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3B45" w14:textId="77777777" w:rsidR="005539F3" w:rsidRDefault="005539F3" w:rsidP="00C131AF">
      <w:r>
        <w:separator/>
      </w:r>
    </w:p>
  </w:footnote>
  <w:footnote w:type="continuationSeparator" w:id="0">
    <w:p w14:paraId="11344245" w14:textId="77777777" w:rsidR="005539F3" w:rsidRDefault="005539F3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6EAE" w14:textId="790435EE"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85A08"/>
    <w:rsid w:val="00087DEC"/>
    <w:rsid w:val="000C3B00"/>
    <w:rsid w:val="000E7F06"/>
    <w:rsid w:val="000F5323"/>
    <w:rsid w:val="00103B51"/>
    <w:rsid w:val="001072A4"/>
    <w:rsid w:val="001153E8"/>
    <w:rsid w:val="00115F52"/>
    <w:rsid w:val="001166A3"/>
    <w:rsid w:val="00116E9F"/>
    <w:rsid w:val="00122FBA"/>
    <w:rsid w:val="00151F68"/>
    <w:rsid w:val="001537F2"/>
    <w:rsid w:val="0016389F"/>
    <w:rsid w:val="00190886"/>
    <w:rsid w:val="001D18D0"/>
    <w:rsid w:val="001D6259"/>
    <w:rsid w:val="00220403"/>
    <w:rsid w:val="00222CDE"/>
    <w:rsid w:val="002324E8"/>
    <w:rsid w:val="00235E5C"/>
    <w:rsid w:val="00243279"/>
    <w:rsid w:val="00256E30"/>
    <w:rsid w:val="00257CC5"/>
    <w:rsid w:val="002674A2"/>
    <w:rsid w:val="00276CF9"/>
    <w:rsid w:val="0028311F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65FE3"/>
    <w:rsid w:val="00370D54"/>
    <w:rsid w:val="003917E9"/>
    <w:rsid w:val="003950B9"/>
    <w:rsid w:val="003B1D0B"/>
    <w:rsid w:val="003B684A"/>
    <w:rsid w:val="003E390F"/>
    <w:rsid w:val="003F16FC"/>
    <w:rsid w:val="003F286F"/>
    <w:rsid w:val="00417231"/>
    <w:rsid w:val="0043524B"/>
    <w:rsid w:val="0043560B"/>
    <w:rsid w:val="00440B82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04747"/>
    <w:rsid w:val="00515B2B"/>
    <w:rsid w:val="0051669C"/>
    <w:rsid w:val="005166DC"/>
    <w:rsid w:val="005213BE"/>
    <w:rsid w:val="00530E70"/>
    <w:rsid w:val="00534CAB"/>
    <w:rsid w:val="0055178B"/>
    <w:rsid w:val="00552922"/>
    <w:rsid w:val="005539F3"/>
    <w:rsid w:val="00567FA5"/>
    <w:rsid w:val="005723DB"/>
    <w:rsid w:val="00597A35"/>
    <w:rsid w:val="005A07A4"/>
    <w:rsid w:val="005B16AC"/>
    <w:rsid w:val="005C4A4C"/>
    <w:rsid w:val="005C69B6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11A6"/>
    <w:rsid w:val="006941C9"/>
    <w:rsid w:val="00694C91"/>
    <w:rsid w:val="006B69DB"/>
    <w:rsid w:val="006B78EC"/>
    <w:rsid w:val="006C3397"/>
    <w:rsid w:val="007006EB"/>
    <w:rsid w:val="00710753"/>
    <w:rsid w:val="00713937"/>
    <w:rsid w:val="007211C3"/>
    <w:rsid w:val="007268E3"/>
    <w:rsid w:val="00733769"/>
    <w:rsid w:val="00754153"/>
    <w:rsid w:val="00767D5D"/>
    <w:rsid w:val="0077762F"/>
    <w:rsid w:val="0079261C"/>
    <w:rsid w:val="007A75A7"/>
    <w:rsid w:val="007D2BFA"/>
    <w:rsid w:val="007E52E6"/>
    <w:rsid w:val="008059D8"/>
    <w:rsid w:val="00823B98"/>
    <w:rsid w:val="008400E1"/>
    <w:rsid w:val="0084505A"/>
    <w:rsid w:val="00847B15"/>
    <w:rsid w:val="00883C83"/>
    <w:rsid w:val="008B4164"/>
    <w:rsid w:val="008C0946"/>
    <w:rsid w:val="008D7324"/>
    <w:rsid w:val="008E78DB"/>
    <w:rsid w:val="00901BCD"/>
    <w:rsid w:val="0091577D"/>
    <w:rsid w:val="00920DFD"/>
    <w:rsid w:val="00930335"/>
    <w:rsid w:val="00942531"/>
    <w:rsid w:val="00951002"/>
    <w:rsid w:val="009935A1"/>
    <w:rsid w:val="00A072B7"/>
    <w:rsid w:val="00A13D38"/>
    <w:rsid w:val="00A20A91"/>
    <w:rsid w:val="00A44B7B"/>
    <w:rsid w:val="00A67BC4"/>
    <w:rsid w:val="00A9445D"/>
    <w:rsid w:val="00AC3B85"/>
    <w:rsid w:val="00AE08B4"/>
    <w:rsid w:val="00AF28A9"/>
    <w:rsid w:val="00AF4FFD"/>
    <w:rsid w:val="00AF780C"/>
    <w:rsid w:val="00B14E5F"/>
    <w:rsid w:val="00B25FF8"/>
    <w:rsid w:val="00B362D2"/>
    <w:rsid w:val="00B41A08"/>
    <w:rsid w:val="00B442A7"/>
    <w:rsid w:val="00B45E6D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35E99"/>
    <w:rsid w:val="00C56DA4"/>
    <w:rsid w:val="00C60AAF"/>
    <w:rsid w:val="00C62304"/>
    <w:rsid w:val="00C65373"/>
    <w:rsid w:val="00C919E0"/>
    <w:rsid w:val="00CA2B14"/>
    <w:rsid w:val="00CB70B7"/>
    <w:rsid w:val="00CD54FD"/>
    <w:rsid w:val="00CE156F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D4B4E"/>
    <w:rsid w:val="00E04A07"/>
    <w:rsid w:val="00E2464E"/>
    <w:rsid w:val="00E630DA"/>
    <w:rsid w:val="00E81E01"/>
    <w:rsid w:val="00E85B70"/>
    <w:rsid w:val="00EA0B01"/>
    <w:rsid w:val="00EA4C27"/>
    <w:rsid w:val="00ED0C12"/>
    <w:rsid w:val="00ED2DF3"/>
    <w:rsid w:val="00EF45DA"/>
    <w:rsid w:val="00F164E6"/>
    <w:rsid w:val="00F61437"/>
    <w:rsid w:val="00F72C5E"/>
    <w:rsid w:val="00F73604"/>
    <w:rsid w:val="00FA6FFF"/>
    <w:rsid w:val="00FB63E9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9985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53E8"/>
  </w:style>
  <w:style w:type="paragraph" w:styleId="PlainText">
    <w:name w:val="Plain Text"/>
    <w:basedOn w:val="Normal"/>
    <w:link w:val="PlainTextChar"/>
    <w:uiPriority w:val="99"/>
    <w:semiHidden/>
    <w:unhideWhenUsed/>
    <w:rsid w:val="006911A6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1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ternenergyboard.org/eim-bosr/eim-bosr-meetings-webinar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esternenergyboard.org/eim-bosr/what-we-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sternenergyboard.org/eim-bosr/eim-bosr-meetings-webinars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7B34A8AC320B4FBC245D4A6F9EBD31" ma:contentTypeVersion="104" ma:contentTypeDescription="" ma:contentTypeScope="" ma:versionID="30e73d4510dc1f79a0c262b619e69f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2016-05-22T07:00:00+00:00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19122C-3ACE-44BA-95D4-6AF54E329820}"/>
</file>

<file path=customXml/itemProps2.xml><?xml version="1.0" encoding="utf-8"?>
<ds:datastoreItem xmlns:ds="http://schemas.openxmlformats.org/officeDocument/2006/customXml" ds:itemID="{3D067191-CC16-4CD0-823C-91804068BAF2}"/>
</file>

<file path=customXml/itemProps3.xml><?xml version="1.0" encoding="utf-8"?>
<ds:datastoreItem xmlns:ds="http://schemas.openxmlformats.org/officeDocument/2006/customXml" ds:itemID="{D9F3D178-E6F6-4790-B7AD-AA84B60D9307}"/>
</file>

<file path=customXml/itemProps4.xml><?xml version="1.0" encoding="utf-8"?>
<ds:datastoreItem xmlns:ds="http://schemas.openxmlformats.org/officeDocument/2006/customXml" ds:itemID="{7B9BBA46-60C7-4093-907F-02AC84D2A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Wyse, Lisa (UTC)</cp:lastModifiedBy>
  <cp:revision>2</cp:revision>
  <cp:lastPrinted>2016-05-13T00:45:00Z</cp:lastPrinted>
  <dcterms:created xsi:type="dcterms:W3CDTF">2016-05-19T20:07:00Z</dcterms:created>
  <dcterms:modified xsi:type="dcterms:W3CDTF">2016-05-19T20:07:00Z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0x0101006E56B4D1795A2E4DB2F0B01679ED314A00237B34A8AC320B4FBC245D4A6F9EBD31</vt:lpwstr>
  </property>
  <property fmtid="{D5CDD505-2E9C-101B-9397-08002B2CF9AE}" pid="3" name="_docset_NoMedatataSyncRequired">
    <vt:lpwstr>False</vt:lpwstr>
  </property>
</Properties>
</file>