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35" w:rsidRDefault="00B94C35" w:rsidP="00B94C35">
      <w:pPr>
        <w:pStyle w:val="Heading1"/>
        <w:rPr>
          <w:b/>
        </w:rPr>
      </w:pPr>
    </w:p>
    <w:p w:rsidR="00B94C35" w:rsidRDefault="00B94C35" w:rsidP="00B94C35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</w:p>
    <w:p w:rsidR="007960A7" w:rsidRDefault="007960A7" w:rsidP="00B94C35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</w:p>
    <w:p w:rsidR="007960A7" w:rsidRDefault="007960A7" w:rsidP="00B94C35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</w:p>
    <w:p w:rsidR="007960A7" w:rsidRDefault="007960A7" w:rsidP="00B94C35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</w:p>
    <w:p w:rsidR="00B94C35" w:rsidRDefault="00B94C35" w:rsidP="00B94C35">
      <w:pPr>
        <w:rPr>
          <w:rFonts w:ascii="Times" w:hAnsi="Times"/>
          <w:color w:val="000000"/>
        </w:rPr>
      </w:pPr>
    </w:p>
    <w:p w:rsidR="00B94C35" w:rsidRDefault="00B93D91" w:rsidP="00B94C35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  <w:r>
        <w:t xml:space="preserve">December </w:t>
      </w:r>
      <w:r w:rsidR="0008505B">
        <w:t>4</w:t>
      </w:r>
      <w:r w:rsidR="00B94C35">
        <w:t>, 2015</w:t>
      </w:r>
    </w:p>
    <w:p w:rsidR="00B94C35" w:rsidRDefault="00B94C35" w:rsidP="00B94C35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  <w:jc w:val="right"/>
      </w:pPr>
      <w:r>
        <w:t xml:space="preserve">Via email </w:t>
      </w:r>
    </w:p>
    <w:p w:rsidR="00B94C35" w:rsidRDefault="00B94C35" w:rsidP="00B94C35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</w:p>
    <w:p w:rsidR="00B94C35" w:rsidRDefault="00B94C35" w:rsidP="00B94C35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</w:p>
    <w:p w:rsidR="00B94C35" w:rsidRDefault="00B94C35" w:rsidP="00B94C35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</w:p>
    <w:p w:rsidR="00B94C35" w:rsidRDefault="00B94C35" w:rsidP="00B94C35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  <w:ind w:left="1170" w:hanging="450"/>
        <w:rPr>
          <w:b/>
          <w:bCs/>
          <w:i/>
          <w:iCs/>
        </w:rPr>
      </w:pPr>
      <w:r>
        <w:t xml:space="preserve">Re:  </w:t>
      </w:r>
      <w:r w:rsidR="002E7FC5">
        <w:t>Port Ludlow</w:t>
      </w:r>
      <w:r w:rsidR="00B2526C">
        <w:t xml:space="preserve"> </w:t>
      </w:r>
      <w:r>
        <w:t>Rate Center Numbering Waiver</w:t>
      </w:r>
    </w:p>
    <w:p w:rsidR="00B94C35" w:rsidRDefault="00B94C35" w:rsidP="00B94C35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  <w:jc w:val="both"/>
      </w:pPr>
    </w:p>
    <w:p w:rsidR="001711EE" w:rsidRPr="00F461F1" w:rsidRDefault="007960A7" w:rsidP="007960A7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  <w:r>
        <w:rPr>
          <w:rFonts w:ascii="TimesNewRoman" w:hAnsi="TimesNewRoman" w:cs="TimesNewRoman"/>
        </w:rPr>
        <w:t>XXXXXXXXXXX</w:t>
      </w:r>
      <w:r w:rsidR="00EE2E8B">
        <w:rPr>
          <w:rFonts w:ascii="TimesNewRoman" w:hAnsi="TimesNewRoman" w:cs="TimesNewRoman"/>
        </w:rPr>
        <w:t xml:space="preserve"> is requesting this</w:t>
      </w:r>
      <w:r>
        <w:rPr>
          <w:rFonts w:ascii="TimesNewRoman" w:hAnsi="TimesNewRoman" w:cs="TimesNewRoman"/>
        </w:rPr>
        <w:t xml:space="preserve"> numbering waiver XXXXXXXXXXXXXXXXXXX</w:t>
      </w:r>
      <w:r w:rsidR="001711EE">
        <w:rPr>
          <w:rFonts w:ascii="TimesNewRoman" w:hAnsi="TimesNewRoman" w:cs="TimesNewRoman"/>
        </w:rPr>
        <w:t xml:space="preserve"> in Port Ludlow</w:t>
      </w:r>
      <w:r w:rsidR="00EE2E8B">
        <w:rPr>
          <w:rFonts w:ascii="TimesNewRoman" w:hAnsi="TimesNewRoman" w:cs="TimesNewRoman"/>
        </w:rPr>
        <w:t xml:space="preserve">.  </w:t>
      </w:r>
      <w:proofErr w:type="gramStart"/>
      <w:r>
        <w:rPr>
          <w:rFonts w:ascii="TimesNewRoman" w:hAnsi="TimesNewRoman" w:cs="TimesNewRoman"/>
        </w:rPr>
        <w:t xml:space="preserve">XXXXXXXXXXXXXXXXXXXXXXXXXXXXXXXXXXXXXXXXXX  </w:t>
      </w:r>
      <w:r w:rsidR="00EE2E8B">
        <w:rPr>
          <w:rFonts w:ascii="TimesNewRoman" w:hAnsi="TimesNewRoman" w:cs="TimesNewRoman"/>
        </w:rPr>
        <w:t>The</w:t>
      </w:r>
      <w:proofErr w:type="gramEnd"/>
      <w:r w:rsidR="00EE2E8B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 xml:space="preserve">XXXX has to be XXXXXXXXXXX with XXXXXXXXXXXXXXXXX.  </w:t>
      </w:r>
      <w:proofErr w:type="gramStart"/>
      <w:r>
        <w:rPr>
          <w:rFonts w:ascii="TimesNewRoman" w:hAnsi="TimesNewRoman" w:cs="TimesNewRoman"/>
        </w:rPr>
        <w:t>The XXXXXXXXX</w:t>
      </w:r>
      <w:r w:rsidR="005F2674">
        <w:rPr>
          <w:rFonts w:ascii="TimesNewRoman" w:hAnsi="TimesNewRoman" w:cs="TimesNewRoman"/>
        </w:rPr>
        <w:t>.</w:t>
      </w:r>
      <w:proofErr w:type="gramEnd"/>
      <w:r w:rsidR="005F2674">
        <w:rPr>
          <w:rFonts w:ascii="TimesNewRoman" w:hAnsi="TimesNewRoman" w:cs="TimesNewRoman"/>
        </w:rPr>
        <w:t xml:space="preserve"> </w:t>
      </w:r>
      <w:proofErr w:type="gramStart"/>
      <w:r>
        <w:rPr>
          <w:rFonts w:ascii="TimesNewRoman" w:hAnsi="TimesNewRoman" w:cs="TimesNewRoman"/>
        </w:rPr>
        <w:t xml:space="preserve">XXXXXX </w:t>
      </w:r>
      <w:r w:rsidR="005F2674">
        <w:rPr>
          <w:rFonts w:ascii="TimesNewRoman" w:hAnsi="TimesNewRoman" w:cs="TimesNewRoman"/>
        </w:rPr>
        <w:t xml:space="preserve"> requires</w:t>
      </w:r>
      <w:proofErr w:type="gramEnd"/>
      <w:r w:rsidR="005F2674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 xml:space="preserve">a number range of XXXXXXXXXXX consecutive numbers and XXXXXXXXXX </w:t>
      </w:r>
      <w:r w:rsidR="00217A83">
        <w:rPr>
          <w:rFonts w:ascii="TimesNewRoman" w:hAnsi="TimesNewRoman" w:cs="TimesNewRoman"/>
        </w:rPr>
        <w:t xml:space="preserve"> to allow XXXXXXXXXXXXXXX</w:t>
      </w:r>
      <w:r w:rsidR="005F2674">
        <w:rPr>
          <w:rFonts w:ascii="TimesNewRoman" w:hAnsi="TimesNewRoman" w:cs="TimesNewRoman"/>
        </w:rPr>
        <w:t xml:space="preserve"> t</w:t>
      </w:r>
      <w:r>
        <w:rPr>
          <w:rFonts w:ascii="TimesNewRoman" w:hAnsi="TimesNewRoman" w:cs="TimesNewRoman"/>
        </w:rPr>
        <w:t>he wire center to XXXXXXXXXXXXXXXXXXXXXXXXXXXXXXXXXXX.  XXXXXXXXXXXXXX</w:t>
      </w:r>
      <w:r w:rsidR="00217A83">
        <w:rPr>
          <w:rFonts w:ascii="TimesNewRoman" w:hAnsi="TimesNewRoman" w:cs="TimesNewRoman"/>
        </w:rPr>
        <w:t xml:space="preserve"> XXXXXXXXXXXXXX</w:t>
      </w:r>
      <w:r w:rsidR="005F2674">
        <w:rPr>
          <w:rFonts w:ascii="TimesNewRoman" w:hAnsi="TimesNewRoman" w:cs="TimesNewRoman"/>
        </w:rPr>
        <w:t xml:space="preserve"> in the Port Ludlow Rate Center to confirm that is does not h</w:t>
      </w:r>
      <w:r>
        <w:rPr>
          <w:rFonts w:ascii="TimesNewRoman" w:hAnsi="TimesNewRoman" w:cs="TimesNewRoman"/>
        </w:rPr>
        <w:t>ave numbers XXXXXXXXXXXXXXXXXXXXXXXXXXX</w:t>
      </w:r>
      <w:r w:rsidR="005F2674">
        <w:rPr>
          <w:rFonts w:ascii="TimesNewRoman" w:hAnsi="TimesNewRoman" w:cs="TimesNewRoman"/>
        </w:rPr>
        <w:t xml:space="preserve">.  </w:t>
      </w:r>
    </w:p>
    <w:p w:rsidR="00B94C35" w:rsidRPr="00F461F1" w:rsidRDefault="007F3A95" w:rsidP="00B94C3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       </w:t>
      </w:r>
    </w:p>
    <w:p w:rsidR="00F56468" w:rsidRDefault="00EE2E8B">
      <w:r>
        <w:t>Thank you for your assistance with this request.</w:t>
      </w:r>
    </w:p>
    <w:p w:rsidR="00EE2E8B" w:rsidRDefault="00EE2E8B"/>
    <w:p w:rsidR="00EE2E8B" w:rsidRDefault="00EE2E8B">
      <w:r>
        <w:t>Sincerely,</w:t>
      </w:r>
    </w:p>
    <w:p w:rsidR="00EE2E8B" w:rsidRDefault="00EE2E8B"/>
    <w:p w:rsidR="00EE2E8B" w:rsidRDefault="00EE2E8B"/>
    <w:p w:rsidR="00EE2E8B" w:rsidRDefault="00EE2E8B"/>
    <w:sectPr w:rsidR="00EE2E8B" w:rsidSect="00B2526C">
      <w:head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paperSrc w:first="258" w:other="258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DCA" w:rsidRDefault="00EB7DCA" w:rsidP="00F8451E">
      <w:r>
        <w:separator/>
      </w:r>
    </w:p>
  </w:endnote>
  <w:endnote w:type="continuationSeparator" w:id="0">
    <w:p w:rsidR="00EB7DCA" w:rsidRDefault="00EB7DCA" w:rsidP="00F84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DCA" w:rsidRDefault="00EB7DCA">
    <w:pPr>
      <w:pStyle w:val="Footer"/>
    </w:pPr>
    <w:r>
      <w:t>CONFIDENTIAL PER WAC 480-07-160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DCA" w:rsidRDefault="00EB7DCA" w:rsidP="00F8451E">
      <w:r>
        <w:separator/>
      </w:r>
    </w:p>
  </w:footnote>
  <w:footnote w:type="continuationSeparator" w:id="0">
    <w:p w:rsidR="00EB7DCA" w:rsidRDefault="00EB7DCA" w:rsidP="00F845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DCA" w:rsidRDefault="00EB7DCA">
    <w:pPr>
      <w:pStyle w:val="Header"/>
    </w:pPr>
    <w:r>
      <w:t>Mr. Stephen V. King</w:t>
    </w:r>
  </w:p>
  <w:p w:rsidR="00EB7DCA" w:rsidRDefault="00EB7DCA">
    <w:pPr>
      <w:pStyle w:val="Header"/>
    </w:pPr>
    <w:r>
      <w:t>December 4, 2015</w:t>
    </w:r>
  </w:p>
  <w:p w:rsidR="00EB7DCA" w:rsidRDefault="00EB7DCA">
    <w:pPr>
      <w:pStyle w:val="Header"/>
    </w:pPr>
    <w:r>
      <w:t xml:space="preserve">Page </w:t>
    </w:r>
    <w:r w:rsidR="00B8647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8647A">
      <w:rPr>
        <w:rStyle w:val="PageNumber"/>
      </w:rPr>
      <w:fldChar w:fldCharType="separate"/>
    </w:r>
    <w:r>
      <w:rPr>
        <w:rStyle w:val="PageNumber"/>
        <w:noProof/>
      </w:rPr>
      <w:t>2</w:t>
    </w:r>
    <w:r w:rsidR="00B8647A">
      <w:rPr>
        <w:rStyle w:val="PageNumber"/>
      </w:rPr>
      <w:fldChar w:fldCharType="end"/>
    </w:r>
  </w:p>
  <w:p w:rsidR="00EB7DCA" w:rsidRDefault="00EB7D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DCA" w:rsidRDefault="00EB7DCA">
    <w:pPr>
      <w:pStyle w:val="Header"/>
    </w:pPr>
    <w:r>
      <w:t>CONFIDENTIAL PER WAC 480-07-160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C35"/>
    <w:rsid w:val="00007B0B"/>
    <w:rsid w:val="00082E50"/>
    <w:rsid w:val="0008505B"/>
    <w:rsid w:val="00116DDB"/>
    <w:rsid w:val="001711EE"/>
    <w:rsid w:val="00193488"/>
    <w:rsid w:val="00217A83"/>
    <w:rsid w:val="002531D6"/>
    <w:rsid w:val="002B5EC5"/>
    <w:rsid w:val="002E7FC5"/>
    <w:rsid w:val="00307C8A"/>
    <w:rsid w:val="003114D1"/>
    <w:rsid w:val="003159C1"/>
    <w:rsid w:val="00362ACC"/>
    <w:rsid w:val="00386801"/>
    <w:rsid w:val="00386E8C"/>
    <w:rsid w:val="003B1EB7"/>
    <w:rsid w:val="003E4E3B"/>
    <w:rsid w:val="003F3183"/>
    <w:rsid w:val="004A3B76"/>
    <w:rsid w:val="004E41A1"/>
    <w:rsid w:val="00527961"/>
    <w:rsid w:val="00534DD5"/>
    <w:rsid w:val="005367AD"/>
    <w:rsid w:val="005E662D"/>
    <w:rsid w:val="005F2674"/>
    <w:rsid w:val="006C4659"/>
    <w:rsid w:val="006E42EE"/>
    <w:rsid w:val="0070013E"/>
    <w:rsid w:val="00780968"/>
    <w:rsid w:val="00782EED"/>
    <w:rsid w:val="007960A7"/>
    <w:rsid w:val="007F3A95"/>
    <w:rsid w:val="0083739F"/>
    <w:rsid w:val="008A7F90"/>
    <w:rsid w:val="009D689E"/>
    <w:rsid w:val="00A211A7"/>
    <w:rsid w:val="00AF076A"/>
    <w:rsid w:val="00B2526C"/>
    <w:rsid w:val="00B71A6C"/>
    <w:rsid w:val="00B8647A"/>
    <w:rsid w:val="00B93D91"/>
    <w:rsid w:val="00B94C35"/>
    <w:rsid w:val="00C268A0"/>
    <w:rsid w:val="00C36FE2"/>
    <w:rsid w:val="00D44740"/>
    <w:rsid w:val="00D501A9"/>
    <w:rsid w:val="00D701AF"/>
    <w:rsid w:val="00DA3C8F"/>
    <w:rsid w:val="00E07F63"/>
    <w:rsid w:val="00E720BC"/>
    <w:rsid w:val="00EB7DCA"/>
    <w:rsid w:val="00EE2E8B"/>
    <w:rsid w:val="00F461F1"/>
    <w:rsid w:val="00F56468"/>
    <w:rsid w:val="00F76322"/>
    <w:rsid w:val="00F84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4C35"/>
    <w:pPr>
      <w:keepNext/>
      <w:outlineLvl w:val="0"/>
    </w:pPr>
    <w:rPr>
      <w:rFonts w:ascii="Times" w:hAnsi="Times"/>
      <w:vanish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4C35"/>
    <w:rPr>
      <w:rFonts w:ascii="Times" w:eastAsia="Times New Roman" w:hAnsi="Times" w:cs="Times New Roman"/>
      <w:vanish/>
      <w:sz w:val="16"/>
      <w:szCs w:val="20"/>
    </w:rPr>
  </w:style>
  <w:style w:type="paragraph" w:styleId="Header">
    <w:name w:val="header"/>
    <w:basedOn w:val="Normal"/>
    <w:link w:val="HeaderChar"/>
    <w:rsid w:val="00B94C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4C3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94C35"/>
  </w:style>
  <w:style w:type="paragraph" w:customStyle="1" w:styleId="2ndlineAttA">
    <w:name w:val="2nd line Att. A"/>
    <w:basedOn w:val="Normal"/>
    <w:rsid w:val="00B94C35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  <w:szCs w:val="20"/>
    </w:rPr>
  </w:style>
  <w:style w:type="character" w:styleId="Hyperlink">
    <w:name w:val="Hyperlink"/>
    <w:basedOn w:val="DefaultParagraphFont"/>
    <w:rsid w:val="00B94C3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7001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013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7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7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Telephone Number Resources</CaseType>
    <IndustryCode xmlns="dc463f71-b30c-4ab2-9473-d307f9d35888">170</IndustryCode>
    <CaseStatus xmlns="dc463f71-b30c-4ab2-9473-d307f9d35888">Closed</CaseStatus>
    <OpenedDate xmlns="dc463f71-b30c-4ab2-9473-d307f9d35888">2015-12-04T08:00:00+00:00</OpenedDate>
    <Date1 xmlns="dc463f71-b30c-4ab2-9473-d307f9d35888">2015-12-04T08:00:00+00:00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152298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13083823BA26C448504254134ADFD2A" ma:contentTypeVersion="119" ma:contentTypeDescription="" ma:contentTypeScope="" ma:versionID="1f1737a68f9b81076704ed53497ae26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59E7CD-28B7-43F8-B5BD-6A2840E5278D}"/>
</file>

<file path=customXml/itemProps2.xml><?xml version="1.0" encoding="utf-8"?>
<ds:datastoreItem xmlns:ds="http://schemas.openxmlformats.org/officeDocument/2006/customXml" ds:itemID="{E10EFBCF-8EC2-4058-B09B-D849D096BE48}"/>
</file>

<file path=customXml/itemProps3.xml><?xml version="1.0" encoding="utf-8"?>
<ds:datastoreItem xmlns:ds="http://schemas.openxmlformats.org/officeDocument/2006/customXml" ds:itemID="{35175DE0-5BED-47F2-A09D-0F4616FEDF32}"/>
</file>

<file path=customXml/itemProps4.xml><?xml version="1.0" encoding="utf-8"?>
<ds:datastoreItem xmlns:ds="http://schemas.openxmlformats.org/officeDocument/2006/customXml" ds:itemID="{8271762D-237B-4A53-8BE4-B2789F14FEC5}"/>
</file>

<file path=customXml/itemProps5.xml><?xml version="1.0" encoding="utf-8"?>
<ds:datastoreItem xmlns:ds="http://schemas.openxmlformats.org/officeDocument/2006/customXml" ds:itemID="{C11E5EAE-8F64-44C7-B8B2-7E7CDA8701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3</cp:revision>
  <dcterms:created xsi:type="dcterms:W3CDTF">2015-12-04T21:38:00Z</dcterms:created>
  <dcterms:modified xsi:type="dcterms:W3CDTF">2015-12-04T22:17:00Z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0x0101006E56B4D1795A2E4DB2F0B01679ED314A00613083823BA26C448504254134ADFD2A</vt:lpwstr>
  </property>
  <property fmtid="{D5CDD505-2E9C-101B-9397-08002B2CF9AE}" pid="3" name="_docset_NoMedatataSyncRequired">
    <vt:lpwstr>False</vt:lpwstr>
  </property>
</Properties>
</file>