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proofErr w:type="spellStart"/>
      <w:r w:rsidRPr="00913F48">
        <w:rPr>
          <w:b/>
          <w:i/>
          <w:sz w:val="48"/>
          <w:szCs w:val="48"/>
        </w:rPr>
        <w:t>Seatac</w:t>
      </w:r>
      <w:proofErr w:type="spellEnd"/>
      <w:r w:rsidRPr="00913F48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proofErr w:type="spellStart"/>
      <w:r w:rsidRPr="00913F48">
        <w:rPr>
          <w:b/>
          <w:sz w:val="32"/>
          <w:szCs w:val="32"/>
        </w:rPr>
        <w:t>Seatac</w:t>
      </w:r>
      <w:proofErr w:type="spellEnd"/>
      <w:r w:rsidRPr="00913F48">
        <w:rPr>
          <w:b/>
          <w:sz w:val="32"/>
          <w:szCs w:val="32"/>
        </w:rPr>
        <w:t xml:space="preserve">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980A05">
        <w:t>June 4</w:t>
      </w:r>
      <w:bookmarkStart w:id="0" w:name="_GoBack"/>
      <w:bookmarkEnd w:id="0"/>
      <w:r w:rsidR="000212A3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637A87">
        <w:t>Increased Service Level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206D0" w:rsidRPr="008802B7" w:rsidRDefault="00B01242">
      <w:r w:rsidRPr="008802B7">
        <w:rPr>
          <w:bCs/>
        </w:rPr>
        <w:t>This transmittal letter serves as a one business day notice per WAC 480-30-301(3)</w:t>
      </w:r>
      <w:r w:rsidR="008802B7" w:rsidRPr="008802B7">
        <w:rPr>
          <w:bCs/>
        </w:rPr>
        <w:t xml:space="preserve"> which states </w:t>
      </w:r>
      <w:r w:rsidR="008802B7" w:rsidRPr="002035EB">
        <w:rPr>
          <w:bCs/>
          <w:i/>
        </w:rPr>
        <w:t>“</w:t>
      </w:r>
      <w:r w:rsidR="008802B7" w:rsidRPr="002035EB">
        <w:rPr>
          <w:i/>
        </w:rPr>
        <w:t xml:space="preserve">Tariff and time schedule filings whose only purpose is to add a new service option or </w:t>
      </w:r>
      <w:r w:rsidR="008802B7" w:rsidRPr="00790CCF">
        <w:rPr>
          <w:i/>
          <w:u w:val="single"/>
        </w:rPr>
        <w:t>a service level which has not been previously included in the company's tariff</w:t>
      </w:r>
      <w:r w:rsidR="008802B7" w:rsidRPr="002035EB">
        <w:rPr>
          <w:i/>
        </w:rPr>
        <w:t>.”</w:t>
      </w:r>
      <w:r w:rsidR="00637A87">
        <w:t xml:space="preserve"> We are adding an enhanced </w:t>
      </w:r>
      <w:r w:rsidR="008802B7">
        <w:t>service level</w:t>
      </w:r>
      <w:r w:rsidR="000212A3">
        <w:t xml:space="preserve"> during the </w:t>
      </w:r>
      <w:proofErr w:type="gramStart"/>
      <w:r w:rsidR="000212A3">
        <w:t>Summer</w:t>
      </w:r>
      <w:proofErr w:type="gramEnd"/>
      <w:r w:rsidR="008802B7">
        <w:t xml:space="preserve"> to</w:t>
      </w:r>
      <w:r w:rsidR="002035EB">
        <w:rPr>
          <w:bCs/>
        </w:rPr>
        <w:t xml:space="preserve"> our existing time schedule</w:t>
      </w:r>
      <w:r w:rsidRPr="008802B7">
        <w:rPr>
          <w:bCs/>
        </w:rPr>
        <w:t xml:space="preserve"> between Whidbey Island and SeaTac International Airport.</w:t>
      </w:r>
      <w:r w:rsidR="00980A05">
        <w:rPr>
          <w:bCs/>
        </w:rPr>
        <w:t xml:space="preserve">  This is a follow-up transmittal letter to correct dates on the filing from June 3</w:t>
      </w:r>
      <w:r w:rsidR="00980A05" w:rsidRPr="00980A05">
        <w:rPr>
          <w:bCs/>
          <w:vertAlign w:val="superscript"/>
        </w:rPr>
        <w:t>rd</w:t>
      </w:r>
      <w:r w:rsidR="00980A05">
        <w:rPr>
          <w:bCs/>
        </w:rPr>
        <w:t xml:space="preserve">, 2015. </w:t>
      </w:r>
    </w:p>
    <w:p w:rsidR="00B01242" w:rsidRDefault="00B01242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 xml:space="preserve">Mike </w:t>
      </w:r>
      <w:proofErr w:type="spellStart"/>
      <w:r>
        <w:t>Lauver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67413C" w:rsidP="00671416">
      <w:r>
        <w:t>attachments: 1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212A3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F79AF"/>
    <w:rsid w:val="002035EB"/>
    <w:rsid w:val="0021204D"/>
    <w:rsid w:val="00266A3D"/>
    <w:rsid w:val="00267B57"/>
    <w:rsid w:val="0028019B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65B7C"/>
    <w:rsid w:val="0058526A"/>
    <w:rsid w:val="005875FB"/>
    <w:rsid w:val="005934AF"/>
    <w:rsid w:val="005943F6"/>
    <w:rsid w:val="00596010"/>
    <w:rsid w:val="005C0716"/>
    <w:rsid w:val="005E464C"/>
    <w:rsid w:val="00637A87"/>
    <w:rsid w:val="00644C5D"/>
    <w:rsid w:val="00651A6F"/>
    <w:rsid w:val="00671416"/>
    <w:rsid w:val="0067413C"/>
    <w:rsid w:val="00675C45"/>
    <w:rsid w:val="00675FED"/>
    <w:rsid w:val="00685C7F"/>
    <w:rsid w:val="006D4B1F"/>
    <w:rsid w:val="006F06F1"/>
    <w:rsid w:val="00727481"/>
    <w:rsid w:val="00747AF0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0A05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3A0D"/>
    <w:rsid w:val="00AC1086"/>
    <w:rsid w:val="00AE368D"/>
    <w:rsid w:val="00AE3EC7"/>
    <w:rsid w:val="00B01242"/>
    <w:rsid w:val="00B0478F"/>
    <w:rsid w:val="00B76C0A"/>
    <w:rsid w:val="00BC765A"/>
    <w:rsid w:val="00BE2B64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2015-06-03T07:00:00+00:00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151175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78EC008018E4DB0EE7AAA3B68AE90" ma:contentTypeVersion="119" ma:contentTypeDescription="" ma:contentTypeScope="" ma:versionID="1178cc185a14c0ae0fd1616561c887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DD061-C088-441A-A6C9-A479D8EC1F81}"/>
</file>

<file path=customXml/itemProps2.xml><?xml version="1.0" encoding="utf-8"?>
<ds:datastoreItem xmlns:ds="http://schemas.openxmlformats.org/officeDocument/2006/customXml" ds:itemID="{D94EC8FA-01ED-4479-AA8C-C64B568B2E46}"/>
</file>

<file path=customXml/itemProps3.xml><?xml version="1.0" encoding="utf-8"?>
<ds:datastoreItem xmlns:ds="http://schemas.openxmlformats.org/officeDocument/2006/customXml" ds:itemID="{C047979F-080D-48BC-8223-9DD50AC07BFD}"/>
</file>

<file path=customXml/itemProps4.xml><?xml version="1.0" encoding="utf-8"?>
<ds:datastoreItem xmlns:ds="http://schemas.openxmlformats.org/officeDocument/2006/customXml" ds:itemID="{F811ADED-D4DE-4298-8B00-C8B00C848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2</cp:revision>
  <cp:lastPrinted>2013-09-05T21:06:00Z</cp:lastPrinted>
  <dcterms:created xsi:type="dcterms:W3CDTF">2015-06-04T20:31:00Z</dcterms:created>
  <dcterms:modified xsi:type="dcterms:W3CDTF">2015-06-04T20:31:00Z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0x0101006E56B4D1795A2E4DB2F0B01679ED314A0063D78EC008018E4DB0EE7AAA3B68AE90</vt:lpwstr>
  </property>
  <property fmtid="{D5CDD505-2E9C-101B-9397-08002B2CF9AE}" pid="3" name="_docset_NoMedatataSyncRequired">
    <vt:lpwstr>False</vt:lpwstr>
  </property>
</Properties>
</file>