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B5" w:rsidRDefault="00B328B5" w:rsidP="00B328B5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FF1C032" wp14:editId="5867369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B5" w:rsidRDefault="00B328B5" w:rsidP="00B328B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B328B5" w:rsidRDefault="00B328B5" w:rsidP="00B328B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B328B5" w:rsidRDefault="00B328B5" w:rsidP="00B328B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B328B5" w:rsidRDefault="00B328B5" w:rsidP="00B328B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B328B5" w:rsidRDefault="00B328B5" w:rsidP="00B328B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80384E" w:rsidRDefault="0080384E" w:rsidP="00B328B5">
      <w:pPr>
        <w:spacing w:line="288" w:lineRule="auto"/>
        <w:jc w:val="center"/>
        <w:rPr>
          <w:rFonts w:ascii="Times New Roman" w:hAnsi="Times New Roman"/>
        </w:rPr>
      </w:pPr>
    </w:p>
    <w:p w:rsidR="0080384E" w:rsidRDefault="0080384E" w:rsidP="00B328B5">
      <w:pPr>
        <w:spacing w:line="288" w:lineRule="auto"/>
        <w:jc w:val="center"/>
        <w:rPr>
          <w:rFonts w:ascii="Times New Roman" w:hAnsi="Times New Roman"/>
        </w:rPr>
      </w:pPr>
    </w:p>
    <w:p w:rsidR="0080384E" w:rsidRPr="0080384E" w:rsidRDefault="0080384E" w:rsidP="0080384E">
      <w:pPr>
        <w:jc w:val="center"/>
        <w:rPr>
          <w:rFonts w:ascii="Times New Roman" w:hAnsi="Times New Roman"/>
          <w:b/>
        </w:rPr>
      </w:pPr>
      <w:r w:rsidRPr="0080384E">
        <w:rPr>
          <w:rFonts w:ascii="Times New Roman" w:hAnsi="Times New Roman"/>
          <w:b/>
        </w:rPr>
        <w:t xml:space="preserve">Recessed Open Meeting Agenda </w:t>
      </w:r>
    </w:p>
    <w:p w:rsidR="0080384E" w:rsidRPr="0080384E" w:rsidRDefault="001A1FFB" w:rsidP="0080384E">
      <w:pPr>
        <w:jc w:val="center"/>
        <w:rPr>
          <w:rFonts w:ascii="Times New Roman" w:hAnsi="Times New Roman"/>
          <w:b/>
        </w:rPr>
      </w:pPr>
      <w:r w:rsidRPr="0080384E">
        <w:rPr>
          <w:rFonts w:ascii="Times New Roman" w:hAnsi="Times New Roman"/>
          <w:b/>
        </w:rPr>
        <w:t xml:space="preserve">August </w:t>
      </w:r>
      <w:r w:rsidR="0080384E" w:rsidRPr="0080384E">
        <w:rPr>
          <w:rFonts w:ascii="Times New Roman" w:hAnsi="Times New Roman"/>
          <w:b/>
        </w:rPr>
        <w:t>25</w:t>
      </w:r>
      <w:r w:rsidR="00B328B5" w:rsidRPr="0080384E">
        <w:rPr>
          <w:rFonts w:ascii="Times New Roman" w:hAnsi="Times New Roman"/>
          <w:b/>
        </w:rPr>
        <w:t>, 2015</w:t>
      </w:r>
      <w:r w:rsidR="00A614DB">
        <w:rPr>
          <w:rFonts w:ascii="Times New Roman" w:hAnsi="Times New Roman"/>
          <w:b/>
        </w:rPr>
        <w:t>,</w:t>
      </w:r>
      <w:r w:rsidR="0080384E" w:rsidRPr="0080384E">
        <w:rPr>
          <w:rFonts w:ascii="Times New Roman" w:hAnsi="Times New Roman"/>
          <w:b/>
        </w:rPr>
        <w:t xml:space="preserve"> at 9:00 a.m.</w:t>
      </w:r>
    </w:p>
    <w:p w:rsidR="0080384E" w:rsidRDefault="0080384E" w:rsidP="0080384E">
      <w:pPr>
        <w:jc w:val="center"/>
        <w:rPr>
          <w:rFonts w:ascii="Times New Roman" w:hAnsi="Times New Roman"/>
        </w:rPr>
      </w:pPr>
    </w:p>
    <w:p w:rsidR="0080384E" w:rsidRPr="0080384E" w:rsidRDefault="0080384E" w:rsidP="0080384E">
      <w:pPr>
        <w:jc w:val="center"/>
        <w:rPr>
          <w:rFonts w:ascii="Times New Roman" w:hAnsi="Times New Roman"/>
        </w:rPr>
      </w:pPr>
      <w:r w:rsidRPr="0080384E">
        <w:rPr>
          <w:rFonts w:ascii="Times New Roman" w:hAnsi="Times New Roman"/>
        </w:rPr>
        <w:t>Energy storage in electric utility integrated resource planning and procurement</w:t>
      </w:r>
    </w:p>
    <w:p w:rsidR="00B328B5" w:rsidRPr="001A1FFB" w:rsidRDefault="001A1FFB" w:rsidP="0080384E">
      <w:pPr>
        <w:spacing w:line="288" w:lineRule="auto"/>
        <w:jc w:val="center"/>
        <w:rPr>
          <w:rFonts w:ascii="Times New Roman" w:hAnsi="Times New Roman"/>
        </w:rPr>
      </w:pPr>
      <w:r w:rsidRPr="001A1FFB">
        <w:rPr>
          <w:rFonts w:ascii="Times New Roman" w:hAnsi="Times New Roman"/>
        </w:rPr>
        <w:t>Docket UE-151069</w:t>
      </w:r>
    </w:p>
    <w:p w:rsidR="00B328B5" w:rsidRPr="001A1FFB" w:rsidRDefault="00B328B5" w:rsidP="00B328B5">
      <w:pPr>
        <w:spacing w:line="288" w:lineRule="auto"/>
        <w:rPr>
          <w:rFonts w:ascii="Times New Roman" w:hAnsi="Times New Roman"/>
        </w:rPr>
      </w:pPr>
    </w:p>
    <w:p w:rsidR="0080384E" w:rsidRPr="00990E05" w:rsidRDefault="0080384E" w:rsidP="0080384E">
      <w:pPr>
        <w:pStyle w:val="ListParagraph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Welcome - Commissioner Phillip Jones</w:t>
      </w:r>
    </w:p>
    <w:p w:rsidR="0080384E" w:rsidRPr="00990E05" w:rsidRDefault="0080384E" w:rsidP="0080384E">
      <w:pPr>
        <w:rPr>
          <w:rFonts w:ascii="Times New Roman" w:hAnsi="Times New Roman"/>
          <w:u w:val="single"/>
        </w:rPr>
      </w:pPr>
    </w:p>
    <w:p w:rsidR="0080384E" w:rsidRPr="00990E05" w:rsidRDefault="0080384E" w:rsidP="0080384E">
      <w:pPr>
        <w:pStyle w:val="ListParagraph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Introductions</w:t>
      </w:r>
    </w:p>
    <w:p w:rsidR="0080384E" w:rsidRPr="00990E05" w:rsidRDefault="0080384E" w:rsidP="0080384E">
      <w:pPr>
        <w:pStyle w:val="ListParagraph"/>
        <w:rPr>
          <w:rFonts w:ascii="Times New Roman" w:hAnsi="Times New Roman"/>
          <w:u w:val="single"/>
        </w:rPr>
      </w:pPr>
    </w:p>
    <w:p w:rsidR="0080384E" w:rsidRPr="00990E05" w:rsidRDefault="0080384E" w:rsidP="0080384E">
      <w:pPr>
        <w:pStyle w:val="ListParagraph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Introduction of </w:t>
      </w:r>
      <w:hyperlink r:id="rId12" w:history="1">
        <w:r w:rsidRPr="00A52871">
          <w:rPr>
            <w:rStyle w:val="Hyperlink"/>
            <w:rFonts w:ascii="Times New Roman" w:hAnsi="Times New Roman"/>
          </w:rPr>
          <w:t>staff white paper</w:t>
        </w:r>
      </w:hyperlink>
      <w:r>
        <w:rPr>
          <w:rFonts w:ascii="Times New Roman" w:hAnsi="Times New Roman"/>
        </w:rPr>
        <w:t xml:space="preserve"> - Jeremy Twitchell, Commission Staff</w:t>
      </w:r>
    </w:p>
    <w:p w:rsidR="0080384E" w:rsidRPr="00990E05" w:rsidRDefault="0080384E" w:rsidP="0080384E">
      <w:pPr>
        <w:pStyle w:val="ListParagraph"/>
        <w:rPr>
          <w:rFonts w:ascii="Times New Roman" w:hAnsi="Times New Roman"/>
          <w:u w:val="single"/>
        </w:rPr>
      </w:pPr>
    </w:p>
    <w:p w:rsidR="0080384E" w:rsidRPr="00990E05" w:rsidRDefault="0005183E" w:rsidP="0080384E">
      <w:pPr>
        <w:pStyle w:val="ListParagraph"/>
        <w:numPr>
          <w:ilvl w:val="0"/>
          <w:numId w:val="6"/>
        </w:numPr>
        <w:rPr>
          <w:rFonts w:ascii="Times New Roman" w:hAnsi="Times New Roman"/>
          <w:u w:val="single"/>
        </w:rPr>
      </w:pPr>
      <w:hyperlink r:id="rId13" w:history="1">
        <w:r w:rsidR="0080384E" w:rsidRPr="0080384E">
          <w:rPr>
            <w:rStyle w:val="Hyperlink"/>
            <w:rFonts w:ascii="Times New Roman" w:hAnsi="Times New Roman"/>
          </w:rPr>
          <w:t>Presentation</w:t>
        </w:r>
      </w:hyperlink>
      <w:r w:rsidR="0080384E">
        <w:rPr>
          <w:rFonts w:ascii="Times New Roman" w:hAnsi="Times New Roman"/>
        </w:rPr>
        <w:t xml:space="preserve"> - Patrick Balducci, Pacific Northwest National Laboratory</w:t>
      </w:r>
    </w:p>
    <w:p w:rsidR="0080384E" w:rsidRPr="00990E05" w:rsidRDefault="0080384E" w:rsidP="0080384E">
      <w:pPr>
        <w:pStyle w:val="ListParagraph"/>
        <w:rPr>
          <w:rFonts w:ascii="Times New Roman" w:hAnsi="Times New Roman"/>
          <w:u w:val="single"/>
        </w:rPr>
      </w:pPr>
    </w:p>
    <w:p w:rsidR="0080384E" w:rsidRPr="00B15BC4" w:rsidRDefault="0080384E" w:rsidP="0080384E">
      <w:pPr>
        <w:pStyle w:val="ListParagraph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Stakeholder responses to staff white paper</w:t>
      </w:r>
    </w:p>
    <w:p w:rsidR="0080384E" w:rsidRPr="00B15BC4" w:rsidRDefault="0080384E" w:rsidP="0080384E">
      <w:pPr>
        <w:pStyle w:val="ListParagraph"/>
        <w:rPr>
          <w:rFonts w:ascii="Times New Roman" w:hAnsi="Times New Roman"/>
          <w:u w:val="single"/>
        </w:rPr>
      </w:pPr>
    </w:p>
    <w:p w:rsidR="0080384E" w:rsidRPr="00ED50A8" w:rsidRDefault="0080384E" w:rsidP="0080384E">
      <w:pPr>
        <w:pStyle w:val="ListParagraph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Adjourn</w:t>
      </w:r>
    </w:p>
    <w:p w:rsidR="00D55A89" w:rsidRPr="001A1FFB" w:rsidRDefault="00D55A89" w:rsidP="0080384E">
      <w:pPr>
        <w:spacing w:line="288" w:lineRule="auto"/>
        <w:rPr>
          <w:rFonts w:ascii="Times New Roman" w:hAnsi="Times New Roman"/>
        </w:rPr>
      </w:pPr>
    </w:p>
    <w:sectPr w:rsidR="00D55A89" w:rsidRPr="001A1FFB" w:rsidSect="001A1FFB">
      <w:headerReference w:type="default" r:id="rId14"/>
      <w:footerReference w:type="first" r:id="rId15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3E" w:rsidRDefault="0005183E">
      <w:r>
        <w:separator/>
      </w:r>
    </w:p>
  </w:endnote>
  <w:endnote w:type="continuationSeparator" w:id="0">
    <w:p w:rsidR="0005183E" w:rsidRDefault="0005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FB" w:rsidRPr="00417016" w:rsidRDefault="001A1FFB" w:rsidP="001A1FFB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3E" w:rsidRDefault="0005183E">
      <w:r>
        <w:separator/>
      </w:r>
    </w:p>
  </w:footnote>
  <w:footnote w:type="continuationSeparator" w:id="0">
    <w:p w:rsidR="0005183E" w:rsidRDefault="0005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3CE" w:rsidRPr="002A5DA3" w:rsidRDefault="001743CE" w:rsidP="001A1FFB">
    <w:pPr>
      <w:pStyle w:val="Header"/>
      <w:tabs>
        <w:tab w:val="clear" w:pos="8640"/>
        <w:tab w:val="right" w:pos="900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 UE-</w:t>
    </w:r>
    <w:r>
      <w:rPr>
        <w:rFonts w:ascii="Times New Roman" w:hAnsi="Times New Roman"/>
        <w:b/>
        <w:sz w:val="20"/>
        <w:szCs w:val="20"/>
      </w:rPr>
      <w:t>151069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  <w:t xml:space="preserve">PAGE 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80384E">
      <w:rPr>
        <w:rStyle w:val="PageNumber"/>
        <w:rFonts w:ascii="Times New Roman" w:hAnsi="Times New Roman"/>
        <w:b/>
        <w:noProof/>
        <w:sz w:val="20"/>
        <w:szCs w:val="20"/>
      </w:rPr>
      <w:t>3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:rsidR="001743CE" w:rsidRPr="002A5DA3" w:rsidRDefault="001743CE" w:rsidP="001743CE">
    <w:pPr>
      <w:pStyle w:val="Header"/>
      <w:tabs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261"/>
    <w:multiLevelType w:val="hybridMultilevel"/>
    <w:tmpl w:val="3F32C00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C7232BA"/>
    <w:multiLevelType w:val="hybridMultilevel"/>
    <w:tmpl w:val="6E2E6A5A"/>
    <w:lvl w:ilvl="0" w:tplc="9FE459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1A2F"/>
    <w:multiLevelType w:val="hybridMultilevel"/>
    <w:tmpl w:val="A142D068"/>
    <w:lvl w:ilvl="0" w:tplc="A64E7E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37267"/>
    <w:multiLevelType w:val="hybridMultilevel"/>
    <w:tmpl w:val="064AAEAA"/>
    <w:lvl w:ilvl="0" w:tplc="A5E82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0D5F"/>
    <w:multiLevelType w:val="hybridMultilevel"/>
    <w:tmpl w:val="78049D66"/>
    <w:lvl w:ilvl="0" w:tplc="F344224E">
      <w:start w:val="1"/>
      <w:numFmt w:val="decimal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5"/>
    <w:rsid w:val="00003C5E"/>
    <w:rsid w:val="00020673"/>
    <w:rsid w:val="0005183E"/>
    <w:rsid w:val="0008190A"/>
    <w:rsid w:val="000C61A6"/>
    <w:rsid w:val="000C7B21"/>
    <w:rsid w:val="000E640C"/>
    <w:rsid w:val="000F4DF5"/>
    <w:rsid w:val="00100D06"/>
    <w:rsid w:val="00140B25"/>
    <w:rsid w:val="00171D37"/>
    <w:rsid w:val="001743CE"/>
    <w:rsid w:val="00190D0D"/>
    <w:rsid w:val="001A1FFB"/>
    <w:rsid w:val="001A6A1F"/>
    <w:rsid w:val="001B29F8"/>
    <w:rsid w:val="001B7CE5"/>
    <w:rsid w:val="001C5AB1"/>
    <w:rsid w:val="001C6E7B"/>
    <w:rsid w:val="001E1051"/>
    <w:rsid w:val="001E1D7A"/>
    <w:rsid w:val="002016BD"/>
    <w:rsid w:val="00211DB1"/>
    <w:rsid w:val="00265230"/>
    <w:rsid w:val="00270391"/>
    <w:rsid w:val="002C039A"/>
    <w:rsid w:val="002E53D9"/>
    <w:rsid w:val="002F1244"/>
    <w:rsid w:val="002F609F"/>
    <w:rsid w:val="003240F2"/>
    <w:rsid w:val="003325F0"/>
    <w:rsid w:val="00370F41"/>
    <w:rsid w:val="00374D00"/>
    <w:rsid w:val="0037620C"/>
    <w:rsid w:val="00387824"/>
    <w:rsid w:val="003912F5"/>
    <w:rsid w:val="00392189"/>
    <w:rsid w:val="003A4AE5"/>
    <w:rsid w:val="003D1004"/>
    <w:rsid w:val="0040015A"/>
    <w:rsid w:val="0043669F"/>
    <w:rsid w:val="00452F6D"/>
    <w:rsid w:val="00453FD6"/>
    <w:rsid w:val="00471015"/>
    <w:rsid w:val="00475B7F"/>
    <w:rsid w:val="0048746D"/>
    <w:rsid w:val="00511451"/>
    <w:rsid w:val="005343A3"/>
    <w:rsid w:val="00552600"/>
    <w:rsid w:val="005A39EE"/>
    <w:rsid w:val="005A6C74"/>
    <w:rsid w:val="005A780D"/>
    <w:rsid w:val="005B004C"/>
    <w:rsid w:val="005B0DBE"/>
    <w:rsid w:val="005C1DF8"/>
    <w:rsid w:val="005D0823"/>
    <w:rsid w:val="00606C73"/>
    <w:rsid w:val="00622036"/>
    <w:rsid w:val="00672F7B"/>
    <w:rsid w:val="00681CF2"/>
    <w:rsid w:val="006855A8"/>
    <w:rsid w:val="006A41EE"/>
    <w:rsid w:val="006F0400"/>
    <w:rsid w:val="006F70C4"/>
    <w:rsid w:val="00701666"/>
    <w:rsid w:val="00734DC6"/>
    <w:rsid w:val="00741DF0"/>
    <w:rsid w:val="007B2125"/>
    <w:rsid w:val="007B363A"/>
    <w:rsid w:val="007B485A"/>
    <w:rsid w:val="0080384E"/>
    <w:rsid w:val="00803E29"/>
    <w:rsid w:val="008108C1"/>
    <w:rsid w:val="00892B4A"/>
    <w:rsid w:val="00961169"/>
    <w:rsid w:val="0097443D"/>
    <w:rsid w:val="009A2F4E"/>
    <w:rsid w:val="009D5C9F"/>
    <w:rsid w:val="00A614DB"/>
    <w:rsid w:val="00A84C2A"/>
    <w:rsid w:val="00AD3312"/>
    <w:rsid w:val="00AE273E"/>
    <w:rsid w:val="00B13041"/>
    <w:rsid w:val="00B328B5"/>
    <w:rsid w:val="00B81E1F"/>
    <w:rsid w:val="00BB2F24"/>
    <w:rsid w:val="00BD3542"/>
    <w:rsid w:val="00C04001"/>
    <w:rsid w:val="00C46451"/>
    <w:rsid w:val="00C63E18"/>
    <w:rsid w:val="00C90840"/>
    <w:rsid w:val="00CA26E6"/>
    <w:rsid w:val="00CD5BC7"/>
    <w:rsid w:val="00CE4DC8"/>
    <w:rsid w:val="00CE7ADC"/>
    <w:rsid w:val="00CF2437"/>
    <w:rsid w:val="00D20E32"/>
    <w:rsid w:val="00D55A89"/>
    <w:rsid w:val="00D815F4"/>
    <w:rsid w:val="00D92AD0"/>
    <w:rsid w:val="00DA1B86"/>
    <w:rsid w:val="00DA4B43"/>
    <w:rsid w:val="00DA5C8E"/>
    <w:rsid w:val="00DC0755"/>
    <w:rsid w:val="00DD2A47"/>
    <w:rsid w:val="00E74449"/>
    <w:rsid w:val="00E773BE"/>
    <w:rsid w:val="00EA3807"/>
    <w:rsid w:val="00EA6DC0"/>
    <w:rsid w:val="00EB015A"/>
    <w:rsid w:val="00EE4A40"/>
    <w:rsid w:val="00F21B68"/>
    <w:rsid w:val="00F9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B5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B328B5"/>
    <w:rPr>
      <w:color w:val="0000FF"/>
      <w:u w:val="single"/>
    </w:rPr>
  </w:style>
  <w:style w:type="paragraph" w:styleId="Header">
    <w:name w:val="header"/>
    <w:basedOn w:val="Normal"/>
    <w:link w:val="HeaderChar"/>
    <w:rsid w:val="00B32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28B5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B328B5"/>
  </w:style>
  <w:style w:type="paragraph" w:styleId="NoSpacing">
    <w:name w:val="No Spacing"/>
    <w:uiPriority w:val="1"/>
    <w:qFormat/>
    <w:rsid w:val="00B328B5"/>
  </w:style>
  <w:style w:type="paragraph" w:styleId="Footer">
    <w:name w:val="footer"/>
    <w:basedOn w:val="Normal"/>
    <w:link w:val="FooterChar"/>
    <w:uiPriority w:val="99"/>
    <w:unhideWhenUsed/>
    <w:rsid w:val="00C9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40"/>
    <w:rPr>
      <w:rFonts w:ascii="Palatino Linotype" w:eastAsia="Times New Roman" w:hAnsi="Palatino Linotype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3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C5E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5E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5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C5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12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2F5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12F5"/>
    <w:rPr>
      <w:vertAlign w:val="superscript"/>
    </w:rPr>
  </w:style>
  <w:style w:type="paragraph" w:styleId="Revision">
    <w:name w:val="Revision"/>
    <w:hidden/>
    <w:uiPriority w:val="99"/>
    <w:semiHidden/>
    <w:rsid w:val="00387824"/>
    <w:rPr>
      <w:rFonts w:ascii="Palatino Linotype" w:eastAsia="Times New Roman" w:hAnsi="Palatino Linotype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4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tc.wa.gov/_layouts/CasesPublicWebsite/GetDocument.ashx?docID=8&amp;year=2015&amp;docketNumber=151069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tc.wa.gov/_layouts/CasesPublicWebsite/GetDocument.ashx?docID=3&amp;year=2015&amp;docketNumber=15106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F265E5B3AF5A498F041FB34EEA8E7E" ma:contentTypeVersion="119" ma:contentTypeDescription="" ma:contentTypeScope="" ma:versionID="edca5ab1cda14bc272c7078bec0967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2015-05-18T07:00:00+00:00</OpenedDate>
    <Date1 xmlns="dc463f71-b30c-4ab2-9473-d307f9d35888">2015-08-21T07:00:00+00:00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25B89B-634A-4526-BA7F-0473179A8990}"/>
</file>

<file path=customXml/itemProps2.xml><?xml version="1.0" encoding="utf-8"?>
<ds:datastoreItem xmlns:ds="http://schemas.openxmlformats.org/officeDocument/2006/customXml" ds:itemID="{946D0C10-BB36-49B1-B66D-EA2ECF3C09B8}"/>
</file>

<file path=customXml/itemProps3.xml><?xml version="1.0" encoding="utf-8"?>
<ds:datastoreItem xmlns:ds="http://schemas.openxmlformats.org/officeDocument/2006/customXml" ds:itemID="{96D6A457-FC63-49B0-86DC-0AB1FDDCB8D5}"/>
</file>

<file path=customXml/itemProps4.xml><?xml version="1.0" encoding="utf-8"?>
<ds:datastoreItem xmlns:ds="http://schemas.openxmlformats.org/officeDocument/2006/customXml" ds:itemID="{9DF56AFE-83F8-47AF-9AA3-F673AC086517}"/>
</file>

<file path=customXml/itemProps5.xml><?xml version="1.0" encoding="utf-8"?>
<ds:datastoreItem xmlns:ds="http://schemas.openxmlformats.org/officeDocument/2006/customXml" ds:itemID="{AF664FBC-6FAE-45B6-9384-8E969C34F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2015-08-21T21:13:00Z</dcterms:created>
  <dcterms:modified xsi:type="dcterms:W3CDTF">2015-08-21T21:13:00Z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0x0101006E56B4D1795A2E4DB2F0B01679ED314A0025F265E5B3AF5A498F041FB34EEA8E7E</vt:lpwstr>
  </property>
  <property fmtid="{D5CDD505-2E9C-101B-9397-08002B2CF9AE}" pid="3" name="_docset_NoMedatataSyncRequired">
    <vt:lpwstr>False</vt:lpwstr>
  </property>
</Properties>
</file>