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BD9AF" w14:textId="77777777" w:rsidR="00E25F39" w:rsidRDefault="00E25F39" w:rsidP="00E25F3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AABFC9" wp14:editId="098C551E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ACF51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1C00782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EECB8BA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A77A1BF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A84DEA0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65D697A" w14:textId="77777777" w:rsidR="00E25F39" w:rsidRPr="003236F2" w:rsidRDefault="003236F2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June 1</w:t>
      </w:r>
      <w:r w:rsidR="0023624B">
        <w:rPr>
          <w:rFonts w:ascii="Times New Roman" w:hAnsi="Times New Roman" w:cs="Times New Roman"/>
          <w:sz w:val="24"/>
          <w:szCs w:val="24"/>
        </w:rPr>
        <w:t>8</w:t>
      </w:r>
      <w:r w:rsidRPr="003236F2">
        <w:rPr>
          <w:rFonts w:ascii="Times New Roman" w:hAnsi="Times New Roman" w:cs="Times New Roman"/>
          <w:sz w:val="24"/>
          <w:szCs w:val="24"/>
        </w:rPr>
        <w:t>, 2015</w:t>
      </w:r>
    </w:p>
    <w:p w14:paraId="78A466DA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60AAB03" w14:textId="77777777" w:rsidR="0023624B" w:rsidRPr="003236F2" w:rsidRDefault="0023624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24F68A1" w14:textId="77777777" w:rsidR="00E25F39" w:rsidRPr="003236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</w:t>
      </w:r>
      <w:r w:rsidRPr="003236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6B6DE0D2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156CDB3" w14:textId="77777777" w:rsidR="0023624B" w:rsidRPr="003236F2" w:rsidRDefault="0023624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A1E3E25" w14:textId="77777777" w:rsidR="00E25F39" w:rsidRPr="003236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RE:</w:t>
      </w:r>
      <w:r w:rsidRPr="003236F2">
        <w:rPr>
          <w:rFonts w:ascii="Times New Roman" w:hAnsi="Times New Roman" w:cs="Times New Roman"/>
          <w:sz w:val="24"/>
          <w:szCs w:val="24"/>
        </w:rPr>
        <w:tab/>
      </w:r>
      <w:r w:rsidR="00123C48">
        <w:rPr>
          <w:rFonts w:ascii="Times New Roman" w:hAnsi="Times New Roman" w:cs="Times New Roman"/>
          <w:sz w:val="24"/>
          <w:szCs w:val="24"/>
        </w:rPr>
        <w:t>Rural Network Services, Inc.</w:t>
      </w:r>
      <w:r w:rsidRPr="003236F2">
        <w:rPr>
          <w:rFonts w:ascii="Times New Roman" w:hAnsi="Times New Roman" w:cs="Times New Roman"/>
          <w:sz w:val="24"/>
          <w:szCs w:val="24"/>
        </w:rPr>
        <w:t xml:space="preserve">, </w:t>
      </w:r>
      <w:r w:rsidR="003236F2">
        <w:rPr>
          <w:rFonts w:ascii="Times New Roman" w:hAnsi="Times New Roman" w:cs="Times New Roman"/>
          <w:sz w:val="24"/>
          <w:szCs w:val="24"/>
        </w:rPr>
        <w:t>Commission Staff’s Request to Withdraw</w:t>
      </w:r>
      <w:r w:rsidRPr="003236F2">
        <w:rPr>
          <w:rFonts w:ascii="Times New Roman" w:hAnsi="Times New Roman" w:cs="Times New Roman"/>
          <w:sz w:val="24"/>
          <w:szCs w:val="24"/>
        </w:rPr>
        <w:t xml:space="preserve"> Penalty Assessment Docket UT-</w:t>
      </w:r>
      <w:r w:rsidR="00CE1083" w:rsidRPr="003236F2">
        <w:rPr>
          <w:rFonts w:ascii="Times New Roman" w:hAnsi="Times New Roman" w:cs="Times New Roman"/>
          <w:bCs/>
          <w:sz w:val="24"/>
          <w:szCs w:val="24"/>
        </w:rPr>
        <w:t>1</w:t>
      </w:r>
      <w:r w:rsidR="003236F2" w:rsidRPr="003236F2">
        <w:rPr>
          <w:rFonts w:ascii="Times New Roman" w:hAnsi="Times New Roman" w:cs="Times New Roman"/>
          <w:bCs/>
          <w:sz w:val="24"/>
          <w:szCs w:val="24"/>
        </w:rPr>
        <w:t>508</w:t>
      </w:r>
      <w:r w:rsidR="00123C48">
        <w:rPr>
          <w:rFonts w:ascii="Times New Roman" w:hAnsi="Times New Roman" w:cs="Times New Roman"/>
          <w:bCs/>
          <w:sz w:val="24"/>
          <w:szCs w:val="24"/>
        </w:rPr>
        <w:t>42</w:t>
      </w:r>
    </w:p>
    <w:p w14:paraId="6542DD7E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13812A0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TO ALL PARTIES:</w:t>
      </w:r>
    </w:p>
    <w:p w14:paraId="6F2F5485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5CA6EB4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3236F2">
        <w:rPr>
          <w:rFonts w:ascii="Times New Roman" w:hAnsi="Times New Roman" w:cs="Times New Roman"/>
          <w:sz w:val="24"/>
          <w:szCs w:val="24"/>
        </w:rPr>
        <w:t xml:space="preserve">June </w:t>
      </w:r>
      <w:r w:rsidR="00123C48">
        <w:rPr>
          <w:rFonts w:ascii="Times New Roman" w:hAnsi="Times New Roman" w:cs="Times New Roman"/>
          <w:sz w:val="24"/>
          <w:szCs w:val="24"/>
        </w:rPr>
        <w:t>4</w:t>
      </w:r>
      <w:r w:rsidRPr="003236F2">
        <w:rPr>
          <w:rFonts w:ascii="Times New Roman" w:hAnsi="Times New Roman" w:cs="Times New Roman"/>
          <w:sz w:val="24"/>
          <w:szCs w:val="24"/>
        </w:rPr>
        <w:t>, 201</w:t>
      </w:r>
      <w:r w:rsidR="003236F2" w:rsidRPr="003236F2">
        <w:rPr>
          <w:rFonts w:ascii="Times New Roman" w:hAnsi="Times New Roman" w:cs="Times New Roman"/>
          <w:sz w:val="24"/>
          <w:szCs w:val="24"/>
        </w:rPr>
        <w:t>5</w:t>
      </w:r>
      <w:r w:rsidRPr="003236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3236F2">
        <w:rPr>
          <w:rFonts w:ascii="Times New Roman" w:hAnsi="Times New Roman" w:cs="Times New Roman"/>
          <w:sz w:val="24"/>
          <w:szCs w:val="24"/>
        </w:rPr>
        <w:t xml:space="preserve">a </w:t>
      </w:r>
      <w:r w:rsidRPr="003236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123C48">
        <w:rPr>
          <w:rFonts w:ascii="Times New Roman" w:hAnsi="Times New Roman" w:cs="Times New Roman"/>
          <w:sz w:val="24"/>
          <w:szCs w:val="24"/>
        </w:rPr>
        <w:t>Rural Network Services, Inc.</w:t>
      </w:r>
      <w:r w:rsidR="00123C48" w:rsidRPr="003236F2">
        <w:rPr>
          <w:rFonts w:ascii="Times New Roman" w:hAnsi="Times New Roman" w:cs="Times New Roman"/>
          <w:sz w:val="24"/>
          <w:szCs w:val="24"/>
        </w:rPr>
        <w:t xml:space="preserve"> </w:t>
      </w:r>
      <w:r w:rsidRPr="003236F2">
        <w:rPr>
          <w:rFonts w:ascii="Times New Roman" w:hAnsi="Times New Roman" w:cs="Times New Roman"/>
          <w:sz w:val="24"/>
          <w:szCs w:val="24"/>
        </w:rPr>
        <w:t>(</w:t>
      </w:r>
      <w:r w:rsidR="00123C48">
        <w:rPr>
          <w:rFonts w:ascii="Times New Roman" w:hAnsi="Times New Roman" w:cs="Times New Roman"/>
          <w:sz w:val="24"/>
          <w:szCs w:val="24"/>
        </w:rPr>
        <w:t>Rural Network Services</w:t>
      </w:r>
      <w:r w:rsidRPr="003236F2">
        <w:rPr>
          <w:rFonts w:ascii="Times New Roman" w:hAnsi="Times New Roman" w:cs="Times New Roman"/>
          <w:sz w:val="24"/>
          <w:szCs w:val="24"/>
        </w:rPr>
        <w:t xml:space="preserve"> or Company) in the amount of $1,</w:t>
      </w:r>
      <w:r w:rsidR="00CE1083" w:rsidRPr="003236F2">
        <w:rPr>
          <w:rFonts w:ascii="Times New Roman" w:hAnsi="Times New Roman" w:cs="Times New Roman"/>
          <w:sz w:val="24"/>
          <w:szCs w:val="24"/>
        </w:rPr>
        <w:t>0</w:t>
      </w:r>
      <w:r w:rsidRPr="003236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3236F2">
        <w:rPr>
          <w:rFonts w:ascii="Times New Roman" w:hAnsi="Times New Roman" w:cs="Times New Roman"/>
          <w:sz w:val="24"/>
          <w:szCs w:val="24"/>
        </w:rPr>
        <w:t>s</w:t>
      </w:r>
      <w:r w:rsidRPr="003236F2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3236F2">
        <w:rPr>
          <w:rFonts w:ascii="Times New Roman" w:hAnsi="Times New Roman" w:cs="Times New Roman"/>
          <w:sz w:val="24"/>
          <w:szCs w:val="24"/>
        </w:rPr>
        <w:t>and pay regulatory fees</w:t>
      </w:r>
      <w:r w:rsidRPr="003236F2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42059096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A888FE0" w14:textId="77777777" w:rsidR="000816B3" w:rsidRPr="003236F2" w:rsidRDefault="009E2258" w:rsidP="00E25F39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June 1</w:t>
      </w:r>
      <w:r w:rsidR="00F8681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2015, 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Commission staff (Staff) </w:t>
      </w:r>
      <w:r>
        <w:rPr>
          <w:rFonts w:ascii="Times New Roman" w:hAnsi="Times New Roman" w:cs="Times New Roman"/>
          <w:bCs/>
          <w:sz w:val="24"/>
          <w:szCs w:val="24"/>
        </w:rPr>
        <w:t xml:space="preserve">filed with the Commission a Request to Withdraw the Penalty Assessment. In its </w:t>
      </w:r>
      <w:r w:rsidR="00421132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equest, Staff notes that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 the Company’s annual report was timely filed and received by the Commission on April </w:t>
      </w:r>
      <w:r w:rsidR="00123C48">
        <w:rPr>
          <w:rFonts w:ascii="Times New Roman" w:hAnsi="Times New Roman" w:cs="Times New Roman"/>
          <w:bCs/>
          <w:sz w:val="24"/>
          <w:szCs w:val="24"/>
        </w:rPr>
        <w:t>23</w:t>
      </w:r>
      <w:r w:rsidR="003236F2">
        <w:rPr>
          <w:rFonts w:ascii="Times New Roman" w:hAnsi="Times New Roman" w:cs="Times New Roman"/>
          <w:bCs/>
          <w:sz w:val="24"/>
          <w:szCs w:val="24"/>
        </w:rPr>
        <w:t>, 2015. Because Staff failed to process the report as complete in the appropriate database, the Company was erroneously included on the list o</w:t>
      </w:r>
      <w:r w:rsidR="00673B82">
        <w:rPr>
          <w:rFonts w:ascii="Times New Roman" w:hAnsi="Times New Roman" w:cs="Times New Roman"/>
          <w:bCs/>
          <w:sz w:val="24"/>
          <w:szCs w:val="24"/>
        </w:rPr>
        <w:t xml:space="preserve">f companies that failed to file their annual reports </w:t>
      </w:r>
      <w:r w:rsidR="003236F2">
        <w:rPr>
          <w:rFonts w:ascii="Times New Roman" w:hAnsi="Times New Roman" w:cs="Times New Roman"/>
          <w:bCs/>
          <w:sz w:val="24"/>
          <w:szCs w:val="24"/>
        </w:rPr>
        <w:t>by the May 1 deadline.</w:t>
      </w:r>
    </w:p>
    <w:p w14:paraId="140465DC" w14:textId="77777777" w:rsidR="00CE1083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7C46877" w14:textId="77777777" w:rsidR="00CE1083" w:rsidRPr="003236F2" w:rsidRDefault="003236F2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 timely filed its report and the penalty assessment was issued in error, t</w:t>
      </w:r>
      <w:r w:rsidR="00C6215B"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123C48">
        <w:rPr>
          <w:rFonts w:ascii="Times New Roman" w:hAnsi="Times New Roman" w:cs="Times New Roman"/>
          <w:sz w:val="24"/>
          <w:szCs w:val="24"/>
        </w:rPr>
        <w:t>Rural Network Services</w:t>
      </w:r>
      <w:r w:rsidR="00C6215B" w:rsidRPr="003236F2">
        <w:rPr>
          <w:rFonts w:ascii="Times New Roman" w:hAnsi="Times New Roman" w:cs="Times New Roman"/>
          <w:sz w:val="24"/>
          <w:szCs w:val="24"/>
        </w:rPr>
        <w:t>.</w:t>
      </w:r>
    </w:p>
    <w:p w14:paraId="14E851E8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F9AFF5C" w14:textId="77777777" w:rsidR="00990B09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3236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3236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123C48" w:rsidRPr="00123C48">
        <w:rPr>
          <w:rFonts w:ascii="Times New Roman" w:hAnsi="Times New Roman" w:cs="Times New Roman"/>
          <w:b/>
          <w:sz w:val="24"/>
          <w:szCs w:val="24"/>
        </w:rPr>
        <w:t>Rural Network Services, Inc.</w:t>
      </w:r>
      <w:r w:rsidR="00123C48">
        <w:rPr>
          <w:rFonts w:ascii="Times New Roman" w:hAnsi="Times New Roman" w:cs="Times New Roman"/>
          <w:sz w:val="24"/>
          <w:szCs w:val="24"/>
        </w:rPr>
        <w:t xml:space="preserve">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is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ithdrawn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3236F2">
        <w:rPr>
          <w:rFonts w:ascii="Times New Roman" w:hAnsi="Times New Roman" w:cs="Times New Roman"/>
          <w:b/>
          <w:sz w:val="24"/>
          <w:szCs w:val="24"/>
        </w:rPr>
        <w:t>508</w:t>
      </w:r>
      <w:r w:rsidR="00123C48">
        <w:rPr>
          <w:rFonts w:ascii="Times New Roman" w:hAnsi="Times New Roman" w:cs="Times New Roman"/>
          <w:b/>
          <w:sz w:val="24"/>
          <w:szCs w:val="24"/>
        </w:rPr>
        <w:t>42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68432A3C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3B83A60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DA47B5E" w14:textId="77777777" w:rsidR="0023624B" w:rsidRPr="003236F2" w:rsidRDefault="0023624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A1DC727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536DDC56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3236F2" w:rsidSect="003D0BAE">
      <w:headerReference w:type="default" r:id="rId11"/>
      <w:footerReference w:type="default" r:id="rId12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CE9C" w14:textId="77777777" w:rsidR="007B1631" w:rsidRDefault="007B1631" w:rsidP="009B1938">
      <w:r>
        <w:separator/>
      </w:r>
    </w:p>
  </w:endnote>
  <w:endnote w:type="continuationSeparator" w:id="0">
    <w:p w14:paraId="45112728" w14:textId="77777777" w:rsidR="007B1631" w:rsidRDefault="007B1631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E3C67" w14:textId="77777777" w:rsidR="0023624B" w:rsidRDefault="0023624B" w:rsidP="0023624B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D00AE" w14:textId="77777777" w:rsidR="007B1631" w:rsidRDefault="007B1631" w:rsidP="009B1938">
      <w:r>
        <w:separator/>
      </w:r>
    </w:p>
  </w:footnote>
  <w:footnote w:type="continuationSeparator" w:id="0">
    <w:p w14:paraId="2EC2ECF9" w14:textId="77777777" w:rsidR="007B1631" w:rsidRDefault="007B1631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C6BB5" w14:textId="77777777" w:rsidR="009B1938" w:rsidRPr="00FC209D" w:rsidRDefault="009B1938" w:rsidP="00FC209D">
    <w:pPr>
      <w:pStyle w:val="Header"/>
      <w:tabs>
        <w:tab w:val="clear" w:pos="4680"/>
        <w:tab w:val="clear" w:pos="9360"/>
        <w:tab w:val="right" w:pos="900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FC209D" w:rsidRPr="00FC209D">
      <w:rPr>
        <w:rFonts w:ascii="Times New Roman" w:hAnsi="Times New Roman" w:cs="Times New Roman"/>
        <w:b/>
        <w:sz w:val="20"/>
        <w:szCs w:val="20"/>
      </w:rPr>
      <w:t>[Service Date June 18,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16B3"/>
    <w:rsid w:val="000D3572"/>
    <w:rsid w:val="000E640C"/>
    <w:rsid w:val="00111334"/>
    <w:rsid w:val="00123C48"/>
    <w:rsid w:val="00165934"/>
    <w:rsid w:val="001C5AB1"/>
    <w:rsid w:val="001D4987"/>
    <w:rsid w:val="001E1D7A"/>
    <w:rsid w:val="00211F49"/>
    <w:rsid w:val="0023624B"/>
    <w:rsid w:val="00265074"/>
    <w:rsid w:val="00274FFE"/>
    <w:rsid w:val="002C039A"/>
    <w:rsid w:val="002C758B"/>
    <w:rsid w:val="003236F2"/>
    <w:rsid w:val="003C6997"/>
    <w:rsid w:val="003D0BAE"/>
    <w:rsid w:val="003E4E1F"/>
    <w:rsid w:val="00421132"/>
    <w:rsid w:val="004657E2"/>
    <w:rsid w:val="00552600"/>
    <w:rsid w:val="005A6C74"/>
    <w:rsid w:val="005B611B"/>
    <w:rsid w:val="00660FCF"/>
    <w:rsid w:val="00672F7B"/>
    <w:rsid w:val="00673B82"/>
    <w:rsid w:val="006A41EE"/>
    <w:rsid w:val="006B7811"/>
    <w:rsid w:val="007A398E"/>
    <w:rsid w:val="007B1631"/>
    <w:rsid w:val="008A64B7"/>
    <w:rsid w:val="00960CE9"/>
    <w:rsid w:val="00990B09"/>
    <w:rsid w:val="009A698B"/>
    <w:rsid w:val="009B1938"/>
    <w:rsid w:val="009E2258"/>
    <w:rsid w:val="00A14487"/>
    <w:rsid w:val="00A31FE3"/>
    <w:rsid w:val="00A65FDE"/>
    <w:rsid w:val="00A84C2A"/>
    <w:rsid w:val="00A94DA2"/>
    <w:rsid w:val="00AC66A6"/>
    <w:rsid w:val="00AD259C"/>
    <w:rsid w:val="00AD3312"/>
    <w:rsid w:val="00AE273E"/>
    <w:rsid w:val="00B13041"/>
    <w:rsid w:val="00B82A94"/>
    <w:rsid w:val="00C61D93"/>
    <w:rsid w:val="00C6215B"/>
    <w:rsid w:val="00CA0E2F"/>
    <w:rsid w:val="00CE1083"/>
    <w:rsid w:val="00D01FEC"/>
    <w:rsid w:val="00D6174F"/>
    <w:rsid w:val="00DA1B86"/>
    <w:rsid w:val="00DD2A47"/>
    <w:rsid w:val="00E25F39"/>
    <w:rsid w:val="00E7059A"/>
    <w:rsid w:val="00EB5093"/>
    <w:rsid w:val="00EC547D"/>
    <w:rsid w:val="00F163B8"/>
    <w:rsid w:val="00F21B68"/>
    <w:rsid w:val="00F8681F"/>
    <w:rsid w:val="00FC209D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2D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ADF0C71E0E874B816FE65EC128CF01" ma:contentTypeVersion="119" ma:contentTypeDescription="" ma:contentTypeScope="" ma:versionID="8414df7eb6254e2ed00b7d6fb64a95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2015-06-18T16:42:31+00:00</Date1>
    <IsDocumentOrder xmlns="dc463f71-b30c-4ab2-9473-d307f9d35888" xsi:nil="true"/>
    <IsHighlyConfidential xmlns="dc463f71-b30c-4ab2-9473-d307f9d35888">false</IsHighlyConfidential>
    <CaseCompanyNames xmlns="dc463f71-b30c-4ab2-9473-d307f9d35888">Rural Network Services, Inc.</CaseCompanyNames>
    <DocketNumber xmlns="dc463f71-b30c-4ab2-9473-d307f9d35888">150842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9ABAB1-0544-4D46-A61C-9F1C9C54B062}"/>
</file>

<file path=customXml/itemProps2.xml><?xml version="1.0" encoding="utf-8"?>
<ds:datastoreItem xmlns:ds="http://schemas.openxmlformats.org/officeDocument/2006/customXml" ds:itemID="{EE0CE818-3006-4C03-A0F5-74D22E0E4E11}"/>
</file>

<file path=customXml/itemProps3.xml><?xml version="1.0" encoding="utf-8"?>
<ds:datastoreItem xmlns:ds="http://schemas.openxmlformats.org/officeDocument/2006/customXml" ds:itemID="{F2A7A32E-984A-4FEB-A2B5-CDBAD6903EAE}"/>
</file>

<file path=customXml/itemProps4.xml><?xml version="1.0" encoding="utf-8"?>
<ds:datastoreItem xmlns:ds="http://schemas.openxmlformats.org/officeDocument/2006/customXml" ds:itemID="{883CBD00-6244-4CCF-BB78-6BF7F3DBB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2015-06-18T15:44:00Z</dcterms:created>
  <dcterms:modified xsi:type="dcterms:W3CDTF">2015-06-18T15:44:00Z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0x0101006E56B4D1795A2E4DB2F0B01679ED314A002BADF0C71E0E874B816FE65EC128CF01</vt:lpwstr>
  </property>
  <property fmtid="{D5CDD505-2E9C-101B-9397-08002B2CF9AE}" pid="3" name="_docset_NoMedatataSyncRequired">
    <vt:lpwstr>False</vt:lpwstr>
  </property>
</Properties>
</file>