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3672D04" w:rsidR="005B43A6" w:rsidRDefault="006D77E8" w:rsidP="00BC4721">
      <w:pPr>
        <w:pStyle w:val="NoSpacing"/>
      </w:pPr>
      <w:r>
        <w:t>June 1</w:t>
      </w:r>
      <w:r w:rsidR="005A1D77">
        <w:t>7</w:t>
      </w:r>
      <w:bookmarkStart w:id="0" w:name="_GoBack"/>
      <w:bookmarkEnd w:id="0"/>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EB0B564" w:rsidR="005B43A6" w:rsidRDefault="005B43A6" w:rsidP="006D77E8">
      <w:pPr>
        <w:pStyle w:val="NoSpacing"/>
        <w:ind w:left="504" w:hanging="504"/>
        <w:rPr>
          <w:i/>
        </w:rPr>
      </w:pPr>
      <w:r>
        <w:t xml:space="preserve">RE:  </w:t>
      </w:r>
      <w:r>
        <w:rPr>
          <w:i/>
        </w:rPr>
        <w:t xml:space="preserve">Washington Utilities and Transportation Commission v. </w:t>
      </w:r>
      <w:r w:rsidR="00AA2447">
        <w:rPr>
          <w:i/>
        </w:rPr>
        <w:t>Convergence Technologies, Inc.</w:t>
      </w:r>
    </w:p>
    <w:p w14:paraId="0AFBF38B" w14:textId="77777777" w:rsidR="005B43A6" w:rsidRDefault="005B43A6" w:rsidP="00BC4721">
      <w:pPr>
        <w:pStyle w:val="NoSpacing"/>
      </w:pPr>
    </w:p>
    <w:p w14:paraId="5ECB61D4" w14:textId="423B8998" w:rsidR="005B43A6" w:rsidRDefault="005B43A6" w:rsidP="00BC4721">
      <w:pPr>
        <w:pStyle w:val="NoSpacing"/>
      </w:pPr>
      <w:r>
        <w:tab/>
        <w:t xml:space="preserve">Commission Staff’s Response to Application for Mitigation of Penalties </w:t>
      </w:r>
      <w:r w:rsidR="008A5B39">
        <w:t>UT</w:t>
      </w:r>
      <w:r w:rsidR="00AA2447">
        <w:t>-150806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448B2B3" w:rsidR="005B43A6" w:rsidRDefault="006D77E8" w:rsidP="00BC4721">
      <w:pPr>
        <w:pStyle w:val="NoSpacing"/>
      </w:pPr>
      <w:r>
        <w:t xml:space="preserve">On </w:t>
      </w:r>
      <w:r w:rsidR="008A5B39">
        <w:t xml:space="preserve">June </w:t>
      </w:r>
      <w:r w:rsidR="00AA2447">
        <w:t>3</w:t>
      </w:r>
      <w:r w:rsidR="005B43A6">
        <w:t>, 2015, the Utilities and Transportation Commission issued a $</w:t>
      </w:r>
      <w:r w:rsidR="00AA2447">
        <w:t>500</w:t>
      </w:r>
      <w:r w:rsidR="005B43A6">
        <w:t xml:space="preserve"> Penalty Assessment in Docket </w:t>
      </w:r>
      <w:r w:rsidR="00AA2447">
        <w:t>UT-150806</w:t>
      </w:r>
      <w:r w:rsidR="005B43A6">
        <w:t xml:space="preserve"> against </w:t>
      </w:r>
      <w:r w:rsidR="00AA2447">
        <w:t>Convergence Technologies, Inc.</w:t>
      </w:r>
      <w:r w:rsidR="005B43A6">
        <w:t xml:space="preserve"> for </w:t>
      </w:r>
      <w:r w:rsidR="00AA2447">
        <w:t>5</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306EC92D" w:rsidR="005B43A6" w:rsidRDefault="005B43A6" w:rsidP="00BC4721">
      <w:pPr>
        <w:pStyle w:val="NoSpacing"/>
      </w:pPr>
      <w:r>
        <w:t xml:space="preserve">On </w:t>
      </w:r>
      <w:r w:rsidR="00C57A90">
        <w:t>June 8, 2015</w:t>
      </w:r>
      <w:r>
        <w:t xml:space="preserve">, </w:t>
      </w:r>
      <w:r w:rsidR="00AA2447">
        <w:t xml:space="preserve">Convergence Technologies, Inc. </w:t>
      </w:r>
      <w:r>
        <w:t xml:space="preserve">wrote the commission requesting mitigation of penalties.  In its mitigation request, </w:t>
      </w:r>
      <w:r w:rsidR="00AA2447">
        <w:t xml:space="preserve">Convergence Technologies, Inc. </w:t>
      </w:r>
      <w:r>
        <w:t>does not dispute the violation occurred.  The company states, “</w:t>
      </w:r>
      <w:r w:rsidR="00AA2447">
        <w:t>Whereas Convergence Technologies does acknowledge the report was signed on April 30, 2015 and mailed the same day, the undated WUTC letter of penalty notification states that the report was not filed until May 8, 2015.  It is unknown what the delay was between the post mailing of the report and the receipt and filing of the report by the WUTC”.</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1CC6BA7B" w14:textId="60850DA5" w:rsidR="00AA2447" w:rsidRDefault="00AA2447" w:rsidP="00AA2447">
      <w:pPr>
        <w:pStyle w:val="NoSpacing"/>
      </w:pPr>
      <w:r>
        <w:t xml:space="preserve">On May 8, 2015, Convergence Technologies, Inc. </w:t>
      </w:r>
      <w:r w:rsidR="00C57A90">
        <w:t xml:space="preserve">filed its 2014 annual report </w:t>
      </w:r>
      <w:r>
        <w:t>with no regulatory fees owed</w:t>
      </w:r>
      <w:r w:rsidR="00C57A90">
        <w:t xml:space="preserve">.  The company has been active since </w:t>
      </w:r>
      <w:r>
        <w:t>1999</w:t>
      </w:r>
      <w:r w:rsidR="00C57A90">
        <w:t xml:space="preserve">.  </w:t>
      </w:r>
      <w:r>
        <w:t xml:space="preserve">Convergence Technologies, Inc. previously missed the deadline to file its annual report and pay any regulatory fees during the 2002, 2003 and 2011 reporting years.  Convergence </w:t>
      </w:r>
      <w:proofErr w:type="spellStart"/>
      <w:r>
        <w:t>Technolgoies</w:t>
      </w:r>
      <w:proofErr w:type="spellEnd"/>
      <w:r>
        <w:t xml:space="preserve">, Inc. bears the ultimate responsibility to ensure that the commission receives the company’s annual report by the due </w:t>
      </w:r>
    </w:p>
    <w:p w14:paraId="2CB3B8F1" w14:textId="390A9F1C" w:rsidR="00AA2447" w:rsidRDefault="00AA2447" w:rsidP="00AA2447">
      <w:pPr>
        <w:pStyle w:val="NoSpacing"/>
      </w:pPr>
      <w:r>
        <w:lastRenderedPageBreak/>
        <w:t>UTC Annual Reports</w:t>
      </w:r>
    </w:p>
    <w:p w14:paraId="50D93D1F" w14:textId="39B21869" w:rsidR="00AA2447" w:rsidRDefault="00AA2447" w:rsidP="00AA2447">
      <w:pPr>
        <w:pStyle w:val="NoSpacing"/>
      </w:pPr>
      <w:r>
        <w:t>June 16, 2015</w:t>
      </w:r>
    </w:p>
    <w:p w14:paraId="6786CEA2" w14:textId="005F3BC8" w:rsidR="00AA2447" w:rsidRDefault="00AA2447" w:rsidP="00AA2447">
      <w:pPr>
        <w:pStyle w:val="NoSpacing"/>
      </w:pPr>
      <w:r>
        <w:t>Page 2</w:t>
      </w:r>
    </w:p>
    <w:p w14:paraId="05CAD1A4" w14:textId="77777777" w:rsidR="00AA2447" w:rsidRDefault="00AA2447" w:rsidP="00AA2447">
      <w:pPr>
        <w:pStyle w:val="NoSpacing"/>
      </w:pPr>
    </w:p>
    <w:p w14:paraId="4DD165F7" w14:textId="0EECC7A5" w:rsidR="00AA2447" w:rsidRDefault="00AA2447" w:rsidP="00AA2447">
      <w:pPr>
        <w:pStyle w:val="NoSpacing"/>
      </w:pPr>
      <w:proofErr w:type="gramStart"/>
      <w:r>
        <w:t>date</w:t>
      </w:r>
      <w:proofErr w:type="gramEnd"/>
      <w:r>
        <w:t xml:space="preserve">.  Staff does not support the company’s request for mitigation due to the prior violations of WAC 480-120-382 and the company’s failure to provide proof of delivery by May 1.  </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5AC7" w14:textId="77777777" w:rsidR="008C2980" w:rsidRDefault="008C2980" w:rsidP="00AB61BF">
      <w:r>
        <w:separator/>
      </w:r>
    </w:p>
  </w:endnote>
  <w:endnote w:type="continuationSeparator" w:id="0">
    <w:p w14:paraId="646563D3" w14:textId="77777777" w:rsidR="008C2980" w:rsidRDefault="008C2980"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2A23F" w14:textId="77777777" w:rsidR="008C2980" w:rsidRDefault="008C2980" w:rsidP="00AB61BF">
      <w:r>
        <w:separator/>
      </w:r>
    </w:p>
  </w:footnote>
  <w:footnote w:type="continuationSeparator" w:id="0">
    <w:p w14:paraId="50694C06" w14:textId="77777777" w:rsidR="008C2980" w:rsidRDefault="008C2980"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A1D77"/>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A5B39"/>
    <w:rsid w:val="008C283E"/>
    <w:rsid w:val="008C2980"/>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2015-06-17T17:59:12+00:00</Date1>
    <IsDocumentOrder xmlns="dc463f71-b30c-4ab2-9473-d307f9d35888" xsi:nil="true"/>
    <IsHighlyConfidential xmlns="dc463f71-b30c-4ab2-9473-d307f9d35888">false</IsHighlyConfidential>
    <CaseCompanyNames xmlns="dc463f71-b30c-4ab2-9473-d307f9d35888">Convergence Technologies, Inc.</CaseCompanyNames>
    <DocketNumber xmlns="dc463f71-b30c-4ab2-9473-d307f9d35888">150806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D86AA58EE1424FAFE9CC832E9DDF2A" ma:contentTypeVersion="119" ma:contentTypeDescription="" ma:contentTypeScope="" ma:versionID="cd05b1e630dd3f54a5fb020dd234d1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0E1BD-538F-4852-A26E-0FF858F8F13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F0D0D587-F285-44ED-AF46-A486BD24670F}"/>
</file>

<file path=customXml/itemProps5.xml><?xml version="1.0" encoding="utf-8"?>
<ds:datastoreItem xmlns:ds="http://schemas.openxmlformats.org/officeDocument/2006/customXml" ds:itemID="{82B8658F-D075-48CF-B6EA-B5EBEB201908}"/>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2015-06-11T18:45:00Z</cp:lastPrinted>
  <dcterms:created xsi:type="dcterms:W3CDTF">2015-06-12T23:06:00Z</dcterms:created>
  <dcterms:modified xsi:type="dcterms:W3CDTF">2015-06-16T20:40:00Z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0x0101006E56B4D1795A2E4DB2F0B01679ED314A00D1D86AA58EE1424FAFE9CC832E9DDF2A</vt:lpwstr>
  </property>
  <property fmtid="{D5CDD505-2E9C-101B-9397-08002B2CF9AE}" pid="3" name="Status">
    <vt:lpwstr>Templates</vt:lpwstr>
  </property>
  <property fmtid="{D5CDD505-2E9C-101B-9397-08002B2CF9AE}" pid="4" name="_docset_NoMedatataSyncRequired">
    <vt:lpwstr>False</vt:lpwstr>
  </property>
</Properties>
</file>