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044875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712F9">
        <w:rPr>
          <w:rFonts w:ascii="Times New Roman" w:hAnsi="Times New Roman"/>
          <w:noProof/>
          <w:sz w:val="24"/>
          <w:szCs w:val="24"/>
        </w:rPr>
        <w:t>December 17,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E73B1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E73B1">
        <w:rPr>
          <w:rFonts w:ascii="Times New Roman" w:hAnsi="Times New Roman"/>
          <w:b/>
          <w:sz w:val="24"/>
          <w:szCs w:val="24"/>
        </w:rPr>
        <w:t>[NEW]</w:t>
      </w:r>
    </w:p>
    <w:p w:rsidR="00790269" w:rsidRPr="00790269" w:rsidRDefault="00790269" w:rsidP="00BE73B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BE73B1" w:rsidRPr="00BE73B1">
        <w:rPr>
          <w:rFonts w:ascii="Times New Roman" w:hAnsi="Times New Roman"/>
          <w:b/>
          <w:bCs/>
          <w:sz w:val="24"/>
          <w:szCs w:val="24"/>
        </w:rPr>
        <w:t>R</w:t>
      </w:r>
      <w:r w:rsidR="00BE73B1">
        <w:rPr>
          <w:rFonts w:ascii="Times New Roman" w:hAnsi="Times New Roman"/>
          <w:b/>
          <w:bCs/>
          <w:sz w:val="24"/>
          <w:szCs w:val="24"/>
        </w:rPr>
        <w:t>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D712F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Enclosed please find the revised first page of the </w:t>
      </w:r>
      <w:r w:rsidR="00BE73B1">
        <w:rPr>
          <w:rFonts w:ascii="Times New Roman" w:hAnsi="Times New Roman"/>
          <w:sz w:val="24"/>
          <w:szCs w:val="24"/>
        </w:rPr>
        <w:t xml:space="preserve">Interconnection Agreement by and Between CenturyTel of </w:t>
      </w:r>
      <w:proofErr w:type="spellStart"/>
      <w:r w:rsidR="00BE73B1">
        <w:rPr>
          <w:rFonts w:ascii="Times New Roman" w:hAnsi="Times New Roman"/>
          <w:sz w:val="24"/>
          <w:szCs w:val="24"/>
        </w:rPr>
        <w:t>Cowiche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, Inc., </w:t>
      </w:r>
      <w:proofErr w:type="spellStart"/>
      <w:r w:rsidR="00BE73B1">
        <w:rPr>
          <w:rFonts w:ascii="Times New Roman" w:hAnsi="Times New Roman"/>
          <w:sz w:val="24"/>
          <w:szCs w:val="24"/>
        </w:rPr>
        <w:t>dba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CenturyLink CenturyTel of Inter Island, Inc., </w:t>
      </w:r>
      <w:proofErr w:type="spellStart"/>
      <w:r w:rsidR="00BE73B1">
        <w:rPr>
          <w:rFonts w:ascii="Times New Roman" w:hAnsi="Times New Roman"/>
          <w:sz w:val="24"/>
          <w:szCs w:val="24"/>
        </w:rPr>
        <w:t>dba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CenturyLink CenturyTel of Washington, Inc., </w:t>
      </w:r>
      <w:proofErr w:type="spellStart"/>
      <w:r w:rsidR="00BE73B1">
        <w:rPr>
          <w:rFonts w:ascii="Times New Roman" w:hAnsi="Times New Roman"/>
          <w:sz w:val="24"/>
          <w:szCs w:val="24"/>
        </w:rPr>
        <w:t>dba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CenturyLink and CATTCOMM, LLC </w:t>
      </w:r>
      <w:proofErr w:type="spellStart"/>
      <w:r>
        <w:rPr>
          <w:rFonts w:ascii="Times New Roman" w:hAnsi="Times New Roman"/>
          <w:sz w:val="24"/>
          <w:szCs w:val="24"/>
        </w:rPr>
        <w:t>dba</w:t>
      </w:r>
      <w:proofErr w:type="spellEnd"/>
      <w:r>
        <w:rPr>
          <w:rFonts w:ascii="Times New Roman" w:hAnsi="Times New Roman"/>
          <w:sz w:val="24"/>
          <w:szCs w:val="24"/>
        </w:rPr>
        <w:t xml:space="preserve"> Native Network </w:t>
      </w:r>
      <w:r w:rsidR="00BE73B1">
        <w:rPr>
          <w:rFonts w:ascii="Times New Roman" w:hAnsi="Times New Roman"/>
          <w:sz w:val="24"/>
          <w:szCs w:val="24"/>
        </w:rPr>
        <w:t>f</w:t>
      </w:r>
      <w:r w:rsidR="00790269" w:rsidRPr="00790269">
        <w:rPr>
          <w:rFonts w:ascii="Times New Roman" w:hAnsi="Times New Roman"/>
          <w:sz w:val="24"/>
          <w:szCs w:val="24"/>
        </w:rPr>
        <w:t xml:space="preserve">or the State of Washington. 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D712F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enclosed is a revised </w:t>
      </w:r>
      <w:r w:rsidR="00790269" w:rsidRPr="00790269">
        <w:rPr>
          <w:rFonts w:ascii="Times New Roman" w:hAnsi="Times New Roman"/>
          <w:sz w:val="24"/>
          <w:szCs w:val="24"/>
        </w:rPr>
        <w:t>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  <w:r w:rsidR="00BE73B1"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 w:rsidR="00BE73B1">
        <w:rPr>
          <w:rFonts w:ascii="Times New Roman" w:hAnsi="Times New Roman"/>
          <w:sz w:val="24"/>
          <w:szCs w:val="24"/>
        </w:rPr>
        <w:t>Metalfe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F9" w:rsidRDefault="00D712F9" w:rsidP="002C2559">
      <w:pPr>
        <w:spacing w:after="0" w:line="240" w:lineRule="auto"/>
      </w:pPr>
      <w:r>
        <w:separator/>
      </w:r>
    </w:p>
  </w:endnote>
  <w:endnote w:type="continuationSeparator" w:id="0">
    <w:p w:rsidR="00D712F9" w:rsidRDefault="00D712F9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F9" w:rsidRDefault="00D712F9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D712F9" w:rsidRPr="00FF6ACC" w:rsidRDefault="00D71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D712F9" w:rsidRPr="00FF6ACC" w:rsidRDefault="00D71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D712F9" w:rsidRPr="00FF6ACC" w:rsidRDefault="00D71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D712F9" w:rsidRPr="00FF6ACC" w:rsidRDefault="00D71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D712F9" w:rsidRPr="00FF6ACC" w:rsidRDefault="00D712F9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D712F9" w:rsidRDefault="00D712F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F9" w:rsidRDefault="00D712F9" w:rsidP="002C2559">
      <w:pPr>
        <w:spacing w:after="0" w:line="240" w:lineRule="auto"/>
      </w:pPr>
      <w:r>
        <w:separator/>
      </w:r>
    </w:p>
  </w:footnote>
  <w:footnote w:type="continuationSeparator" w:id="0">
    <w:p w:rsidR="00D712F9" w:rsidRDefault="00D712F9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44875"/>
    <w:rsid w:val="000C285A"/>
    <w:rsid w:val="002263F4"/>
    <w:rsid w:val="002C2559"/>
    <w:rsid w:val="003614DA"/>
    <w:rsid w:val="004C6BD4"/>
    <w:rsid w:val="005F1E87"/>
    <w:rsid w:val="006362F7"/>
    <w:rsid w:val="00790269"/>
    <w:rsid w:val="00857C3A"/>
    <w:rsid w:val="008C227B"/>
    <w:rsid w:val="009B39BF"/>
    <w:rsid w:val="00B11A68"/>
    <w:rsid w:val="00BD1AE3"/>
    <w:rsid w:val="00BE73B1"/>
    <w:rsid w:val="00D712F9"/>
    <w:rsid w:val="00D72047"/>
    <w:rsid w:val="00D74940"/>
    <w:rsid w:val="00DC1991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35F86CC91C6E48A8E8640592663785" ma:contentTypeVersion="167" ma:contentTypeDescription="" ma:contentTypeScope="" ma:versionID="05b24680ddb015ba476b92d42b76c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Cowiche, Inc.;CenturyTel of Inter Island, Inc.;CATTCOMM LLC</CaseCompanyNames>
    <DocketNumber xmlns="dc463f71-b30c-4ab2-9473-d307f9d35888">144061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AB8883-77B7-4175-9C7C-F54F1A062D13}"/>
</file>

<file path=customXml/itemProps2.xml><?xml version="1.0" encoding="utf-8"?>
<ds:datastoreItem xmlns:ds="http://schemas.openxmlformats.org/officeDocument/2006/customXml" ds:itemID="{685F8972-1143-4F02-A84E-14993FF7CC91}"/>
</file>

<file path=customXml/itemProps3.xml><?xml version="1.0" encoding="utf-8"?>
<ds:datastoreItem xmlns:ds="http://schemas.openxmlformats.org/officeDocument/2006/customXml" ds:itemID="{1616FCE6-84A8-411E-8C94-C38E944DD0BB}"/>
</file>

<file path=customXml/itemProps4.xml><?xml version="1.0" encoding="utf-8"?>
<ds:datastoreItem xmlns:ds="http://schemas.openxmlformats.org/officeDocument/2006/customXml" ds:itemID="{E6242CD1-A914-4AF1-8A0E-3456C6303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2014-12-17T17:53:00Z</cp:lastPrinted>
  <dcterms:created xsi:type="dcterms:W3CDTF">2014-12-17T17:47:00Z</dcterms:created>
  <dcterms:modified xsi:type="dcterms:W3CDTF">2014-12-17T17:58:00Z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0x0101006E56B4D1795A2E4DB2F0B01679ED314A00A035F86CC91C6E48A8E8640592663785</vt:lpwstr>
  </property>
  <property fmtid="{D5CDD505-2E9C-101B-9397-08002B2CF9AE}" pid="3" name="_docset_NoMedatataSyncRequired">
    <vt:lpwstr>False</vt:lpwstr>
  </property>
</Properties>
</file>