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21F60" w14:textId="77777777" w:rsidR="00DC6AC7" w:rsidRPr="00A837F0" w:rsidRDefault="00DC6AC7" w:rsidP="00DC6AC7">
      <w:pPr>
        <w:pStyle w:val="Addressee"/>
      </w:pPr>
      <w:r>
        <w:t>July 4, 2012</w:t>
      </w:r>
    </w:p>
    <w:p w14:paraId="1D5DB7EF" w14:textId="3573FB52" w:rsidR="005D040C" w:rsidRDefault="00DC6AC7" w:rsidP="00FD53A0">
      <w:r>
        <w:tab/>
      </w:r>
      <w:r>
        <w:tab/>
      </w:r>
      <w:r>
        <w:tab/>
      </w:r>
      <w:r>
        <w:tab/>
      </w:r>
    </w:p>
    <w:p w14:paraId="6F09FD9A" w14:textId="7E3DA130" w:rsidR="00DC6AC7" w:rsidRDefault="00DC6AC7" w:rsidP="00DC6AC7">
      <w:pPr>
        <w:pStyle w:val="Addressee"/>
      </w:pPr>
      <w:r>
        <w:t>Mr. David W. Danner</w:t>
      </w:r>
      <w:r>
        <w:tab/>
      </w:r>
      <w:r>
        <w:tab/>
      </w:r>
      <w:r>
        <w:tab/>
      </w:r>
      <w:r>
        <w:tab/>
      </w:r>
      <w:r>
        <w:tab/>
      </w:r>
    </w:p>
    <w:p w14:paraId="6D52EE9C" w14:textId="77777777" w:rsidR="00DC6AC7" w:rsidRDefault="00DC6AC7" w:rsidP="00DC6AC7">
      <w:pPr>
        <w:pStyle w:val="Addressee"/>
      </w:pPr>
      <w:r>
        <w:t>Washington Utilities and Transportation Commission</w:t>
      </w:r>
    </w:p>
    <w:p w14:paraId="2198C5A5" w14:textId="77777777" w:rsidR="00DC6AC7" w:rsidRDefault="00DC6AC7" w:rsidP="00DC6AC7">
      <w:pPr>
        <w:pStyle w:val="Addressee"/>
      </w:pPr>
      <w:r>
        <w:t>1300 S Evergreen Park DR SW</w:t>
      </w:r>
    </w:p>
    <w:p w14:paraId="7CE2FEDD" w14:textId="77777777" w:rsidR="00DC6AC7" w:rsidRDefault="00DC6AC7" w:rsidP="00DC6AC7">
      <w:r>
        <w:t>PO Box 47259</w:t>
      </w:r>
    </w:p>
    <w:p w14:paraId="2B585FC5" w14:textId="77777777" w:rsidR="00DC6AC7" w:rsidRDefault="00DC6AC7" w:rsidP="00DC6AC7">
      <w:pPr>
        <w:pStyle w:val="Addressee"/>
      </w:pPr>
      <w:r>
        <w:t>Olympia, WA  98504-7250</w:t>
      </w:r>
    </w:p>
    <w:p w14:paraId="785EC93A" w14:textId="77777777" w:rsidR="00DC6AC7" w:rsidRDefault="00DC6AC7" w:rsidP="00DC6AC7"/>
    <w:p w14:paraId="675AACE8" w14:textId="77777777" w:rsidR="00DC6AC7" w:rsidRDefault="00DC6AC7" w:rsidP="00DC6AC7">
      <w:pPr>
        <w:pStyle w:val="ReLine"/>
        <w:spacing w:before="0"/>
      </w:pPr>
      <w:r>
        <w:t xml:space="preserve">RE:  Petition for </w:t>
      </w:r>
      <w:proofErr w:type="spellStart"/>
      <w:r>
        <w:t>forebearance</w:t>
      </w:r>
      <w:proofErr w:type="spellEnd"/>
      <w:r>
        <w:t xml:space="preserve"> from Auto Transportation regulation.</w:t>
      </w:r>
    </w:p>
    <w:p w14:paraId="1CA81D6B" w14:textId="77777777" w:rsidR="00DC6AC7" w:rsidRDefault="00DC6AC7" w:rsidP="00DC6AC7">
      <w:pPr>
        <w:pStyle w:val="Salutation"/>
      </w:pPr>
      <w:r>
        <w:t>Dear Mr. Danner:</w:t>
      </w:r>
    </w:p>
    <w:p w14:paraId="787D633D" w14:textId="77777777" w:rsidR="00CF4A69" w:rsidRDefault="005114D2">
      <w:proofErr w:type="spellStart"/>
      <w:r>
        <w:t>Bellair</w:t>
      </w:r>
      <w:proofErr w:type="spellEnd"/>
      <w:r>
        <w:t xml:space="preserve"> Charters operates both charter and excursion service in Washington State.</w:t>
      </w:r>
    </w:p>
    <w:p w14:paraId="7D552566" w14:textId="77777777" w:rsidR="005114D2" w:rsidRDefault="005114D2">
      <w:r>
        <w:t xml:space="preserve">We have been operating the </w:t>
      </w:r>
      <w:proofErr w:type="spellStart"/>
      <w:r>
        <w:t>Bellair</w:t>
      </w:r>
      <w:proofErr w:type="spellEnd"/>
      <w:r>
        <w:t xml:space="preserve"> Sports Shuttle for almost 10 years.  </w:t>
      </w:r>
    </w:p>
    <w:p w14:paraId="4688BF34" w14:textId="20912E79" w:rsidR="005114D2" w:rsidRDefault="005114D2">
      <w:r>
        <w:t>T</w:t>
      </w:r>
      <w:r w:rsidR="00DA4408">
        <w:t>his service is</w:t>
      </w:r>
      <w:r w:rsidR="002D655F">
        <w:t xml:space="preserve"> classified as</w:t>
      </w:r>
      <w:r w:rsidR="00DA4408">
        <w:t xml:space="preserve"> an excursion</w:t>
      </w:r>
      <w:r w:rsidR="002D655F">
        <w:t xml:space="preserve"> and</w:t>
      </w:r>
      <w:r w:rsidR="00DA4408">
        <w:t xml:space="preserve"> </w:t>
      </w:r>
      <w:r>
        <w:t>pic</w:t>
      </w:r>
      <w:r w:rsidR="002D655F">
        <w:t>ks up passengers on Sundays at specified locations in Bellingham, Burlington and</w:t>
      </w:r>
      <w:r>
        <w:t xml:space="preserve"> Marysville</w:t>
      </w:r>
      <w:r w:rsidR="002D655F">
        <w:t xml:space="preserve"> to take sports fans down to the Mariners and / or Seahawks games at </w:t>
      </w:r>
      <w:r>
        <w:t>either</w:t>
      </w:r>
      <w:r w:rsidR="00DA4408">
        <w:t xml:space="preserve"> Safeco or </w:t>
      </w:r>
      <w:proofErr w:type="spellStart"/>
      <w:r w:rsidR="0058162C">
        <w:t>CenturyLink</w:t>
      </w:r>
      <w:proofErr w:type="spellEnd"/>
      <w:r w:rsidR="0058162C">
        <w:t xml:space="preserve"> </w:t>
      </w:r>
      <w:bookmarkStart w:id="0" w:name="_GoBack"/>
      <w:bookmarkEnd w:id="0"/>
      <w:r w:rsidR="00DA4408">
        <w:t>Field</w:t>
      </w:r>
      <w:r w:rsidR="002D655F">
        <w:t>s</w:t>
      </w:r>
      <w:r w:rsidR="00DA4408">
        <w:t xml:space="preserve">. </w:t>
      </w:r>
      <w:r w:rsidR="00C416B3">
        <w:t>Passengers are</w:t>
      </w:r>
      <w:r w:rsidR="002D655F">
        <w:t xml:space="preserve"> always</w:t>
      </w:r>
      <w:r w:rsidR="00C416B3">
        <w:t xml:space="preserve"> picked up and returned to the same location </w:t>
      </w:r>
      <w:r w:rsidR="001E4B6F">
        <w:t>on these excursions and tickets are sold</w:t>
      </w:r>
      <w:r w:rsidR="00C416B3">
        <w:t xml:space="preserve"> as a roun</w:t>
      </w:r>
      <w:r w:rsidR="00AC7C57">
        <w:t xml:space="preserve">d trip between </w:t>
      </w:r>
      <w:r w:rsidR="00C416B3">
        <w:t>boarding location</w:t>
      </w:r>
      <w:r w:rsidR="00AC7C57">
        <w:t>s</w:t>
      </w:r>
      <w:r w:rsidR="00C416B3">
        <w:t xml:space="preserve"> and the field</w:t>
      </w:r>
      <w:r w:rsidR="001E4B6F">
        <w:t>; there are no one way fares</w:t>
      </w:r>
      <w:r w:rsidR="00C416B3">
        <w:t>.</w:t>
      </w:r>
    </w:p>
    <w:p w14:paraId="071BFF31" w14:textId="77777777" w:rsidR="00C416B3" w:rsidRDefault="00C416B3"/>
    <w:p w14:paraId="5819B159" w14:textId="77777777" w:rsidR="001357B6" w:rsidRDefault="00C416B3">
      <w:r>
        <w:t xml:space="preserve">Staff wrote to us in May concluding that our Sports Shuttles </w:t>
      </w:r>
      <w:r w:rsidR="001E4B6F">
        <w:t>are</w:t>
      </w:r>
      <w:r w:rsidR="00AC7C57">
        <w:t>,</w:t>
      </w:r>
      <w:r>
        <w:t xml:space="preserve"> in fact</w:t>
      </w:r>
      <w:r w:rsidR="00AC7C57">
        <w:t>,</w:t>
      </w:r>
      <w:r>
        <w:t xml:space="preserve"> a scheduled service for which we have no transportation authority.  Their direction to us was t</w:t>
      </w:r>
      <w:r w:rsidR="00DA4408">
        <w:t>o immediately stop the service for our</w:t>
      </w:r>
      <w:r>
        <w:t xml:space="preserve"> Burlington </w:t>
      </w:r>
      <w:r w:rsidR="00C27A93">
        <w:t>and Marysville passengers.  Although we disagre</w:t>
      </w:r>
      <w:r w:rsidR="00DA4408">
        <w:t>e</w:t>
      </w:r>
      <w:r w:rsidR="00C27A93">
        <w:t xml:space="preserve"> with their conclusion we</w:t>
      </w:r>
      <w:r w:rsidR="00DA4408">
        <w:t xml:space="preserve"> have complied with their direction.</w:t>
      </w:r>
      <w:r w:rsidR="001357B6">
        <w:t xml:space="preserve"> </w:t>
      </w:r>
    </w:p>
    <w:p w14:paraId="6CB58629" w14:textId="77777777" w:rsidR="001357B6" w:rsidRDefault="001357B6"/>
    <w:p w14:paraId="0AE8C324" w14:textId="77777777" w:rsidR="005114D2" w:rsidRDefault="00237552">
      <w:r>
        <w:t>Since stopping the service to these cities w</w:t>
      </w:r>
      <w:r w:rsidR="001357B6">
        <w:t xml:space="preserve">e have </w:t>
      </w:r>
      <w:r>
        <w:t xml:space="preserve">received </w:t>
      </w:r>
      <w:r w:rsidR="001357B6">
        <w:t xml:space="preserve">dozens of complaints from </w:t>
      </w:r>
      <w:r>
        <w:t xml:space="preserve">our </w:t>
      </w:r>
      <w:r w:rsidR="001357B6">
        <w:t>Burlington and Marysville passengers</w:t>
      </w:r>
      <w:r>
        <w:t>.  Additionally</w:t>
      </w:r>
      <w:r w:rsidR="00C27A93">
        <w:t>,</w:t>
      </w:r>
      <w:r w:rsidR="001357B6">
        <w:t xml:space="preserve"> </w:t>
      </w:r>
      <w:r>
        <w:t>th</w:t>
      </w:r>
      <w:r w:rsidR="00C27A93">
        <w:t>e</w:t>
      </w:r>
      <w:r>
        <w:t xml:space="preserve"> </w:t>
      </w:r>
      <w:r w:rsidR="00AC7C57">
        <w:t>loss of</w:t>
      </w:r>
      <w:r>
        <w:t xml:space="preserve"> </w:t>
      </w:r>
      <w:r w:rsidR="00756CEE">
        <w:t>passengers has</w:t>
      </w:r>
      <w:r w:rsidR="00C27A93">
        <w:t xml:space="preserve"> severely</w:t>
      </w:r>
      <w:r w:rsidR="00756CEE">
        <w:t xml:space="preserve"> impacted th</w:t>
      </w:r>
      <w:r w:rsidR="00C27A93">
        <w:t>e profitability of the service</w:t>
      </w:r>
      <w:r w:rsidR="00756CEE">
        <w:t>.</w:t>
      </w:r>
      <w:r w:rsidR="00C27A93">
        <w:t xml:space="preserve">  Our customers have become accustomed to our Sports Shuttle service and truly appreciate the affordable convenience that it provides.</w:t>
      </w:r>
      <w:r w:rsidR="00AC7C57">
        <w:t xml:space="preserve">  </w:t>
      </w:r>
      <w:r w:rsidR="00F013CE">
        <w:t>It would be</w:t>
      </w:r>
      <w:r w:rsidR="00C27A93">
        <w:t xml:space="preserve"> terribly unfortunate to</w:t>
      </w:r>
      <w:r w:rsidR="006F3796">
        <w:t xml:space="preserve"> be forced</w:t>
      </w:r>
      <w:r w:rsidR="00C27A93">
        <w:t xml:space="preserve"> to halt the service due to</w:t>
      </w:r>
      <w:r w:rsidR="006F3796">
        <w:t xml:space="preserve"> an</w:t>
      </w:r>
      <w:r w:rsidR="00C27A93">
        <w:t xml:space="preserve"> inability to fill the buses without the Burlington and Marysville passengers.</w:t>
      </w:r>
      <w:r w:rsidR="006F3796">
        <w:t xml:space="preserve">  </w:t>
      </w:r>
    </w:p>
    <w:p w14:paraId="1E92F374" w14:textId="77777777" w:rsidR="00756CEE" w:rsidRDefault="00756CEE"/>
    <w:p w14:paraId="06926589" w14:textId="77777777" w:rsidR="00E42B04" w:rsidRDefault="00756CEE">
      <w:r>
        <w:t xml:space="preserve">Staff has also suggested that we write to the Commission and </w:t>
      </w:r>
      <w:r w:rsidR="00D34C56">
        <w:t>request</w:t>
      </w:r>
      <w:r w:rsidR="00C27A93">
        <w:t>,</w:t>
      </w:r>
      <w:r w:rsidR="00D34C56">
        <w:t xml:space="preserve"> </w:t>
      </w:r>
      <w:r>
        <w:t xml:space="preserve">under </w:t>
      </w:r>
      <w:r w:rsidR="00D34C56">
        <w:t xml:space="preserve">the rules of </w:t>
      </w:r>
      <w:r>
        <w:t xml:space="preserve">RCW </w:t>
      </w:r>
      <w:r w:rsidR="00D34C56">
        <w:t>81.68.015</w:t>
      </w:r>
      <w:r w:rsidR="00C27A93">
        <w:t>,</w:t>
      </w:r>
      <w:r w:rsidR="00D34C56">
        <w:t xml:space="preserve"> </w:t>
      </w:r>
      <w:r>
        <w:t xml:space="preserve">for </w:t>
      </w:r>
      <w:proofErr w:type="spellStart"/>
      <w:r>
        <w:t>forebearance</w:t>
      </w:r>
      <w:proofErr w:type="spellEnd"/>
      <w:r>
        <w:t xml:space="preserve"> </w:t>
      </w:r>
      <w:r w:rsidR="0073388F">
        <w:t xml:space="preserve">from regulation.  </w:t>
      </w:r>
      <w:proofErr w:type="spellStart"/>
      <w:r w:rsidR="0073388F">
        <w:t>Forebearance</w:t>
      </w:r>
      <w:proofErr w:type="spellEnd"/>
      <w:r>
        <w:t xml:space="preserve"> is based on the fact that our Sports Shuttle </w:t>
      </w:r>
      <w:r w:rsidR="00D34C56">
        <w:t>transportation is solely for recreation, it is not adversely affecting the operations of the holder of the transportation certificate for this area (ourselves) and that it is in the public’s interest</w:t>
      </w:r>
      <w:r w:rsidR="0073388F">
        <w:t>.</w:t>
      </w:r>
      <w:r w:rsidR="006F3796">
        <w:t xml:space="preserve">  It does not make sense to put a halt to a popular service that fills a need to provide safe group transportation to Seattle sports eve</w:t>
      </w:r>
      <w:r w:rsidR="00AC7C57">
        <w:t xml:space="preserve">nts.  We are </w:t>
      </w:r>
      <w:proofErr w:type="gramStart"/>
      <w:r w:rsidR="00AC7C57">
        <w:t>simply  asking</w:t>
      </w:r>
      <w:proofErr w:type="gramEnd"/>
      <w:r w:rsidR="00AC7C57">
        <w:t xml:space="preserve"> to b</w:t>
      </w:r>
      <w:r w:rsidR="006F3796">
        <w:t>e allowed to continue providing a service that is not otherwise offered and which has proven to be greatly appreciated.</w:t>
      </w:r>
    </w:p>
    <w:p w14:paraId="394DFBAE" w14:textId="77777777" w:rsidR="00756CEE" w:rsidRDefault="00756CEE"/>
    <w:p w14:paraId="7FBD23EA" w14:textId="77777777" w:rsidR="00756CEE" w:rsidRDefault="00756CEE">
      <w:r>
        <w:t>We would ask that you consider our request</w:t>
      </w:r>
      <w:r w:rsidR="00AC7C57">
        <w:t xml:space="preserve"> for </w:t>
      </w:r>
      <w:proofErr w:type="spellStart"/>
      <w:r w:rsidR="00AC7C57">
        <w:t>forebearance</w:t>
      </w:r>
      <w:proofErr w:type="spellEnd"/>
      <w:r>
        <w:t xml:space="preserve"> as soon as possible.</w:t>
      </w:r>
    </w:p>
    <w:p w14:paraId="1617C2D1" w14:textId="77777777" w:rsidR="00756CEE" w:rsidRDefault="00756CEE"/>
    <w:p w14:paraId="28999AAD" w14:textId="77777777" w:rsidR="00756CEE" w:rsidRDefault="00756CEE">
      <w:r>
        <w:t>Sincerely</w:t>
      </w:r>
      <w:r w:rsidR="00AC7C57">
        <w:t>,</w:t>
      </w:r>
    </w:p>
    <w:p w14:paraId="27CFB504" w14:textId="77777777" w:rsidR="00756CEE" w:rsidRDefault="00756CEE"/>
    <w:p w14:paraId="131C3A6C" w14:textId="77777777" w:rsidR="0073388F" w:rsidRDefault="0073388F"/>
    <w:p w14:paraId="16EA6F19" w14:textId="304D437E" w:rsidR="005114D2" w:rsidRDefault="00FD53A0">
      <w:r>
        <w:t>Richard Johnson</w:t>
      </w:r>
    </w:p>
    <w:sectPr w:rsidR="005114D2" w:rsidSect="000C481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4D2"/>
    <w:rsid w:val="00065E1A"/>
    <w:rsid w:val="000C4815"/>
    <w:rsid w:val="001357B6"/>
    <w:rsid w:val="001E4B6F"/>
    <w:rsid w:val="00237552"/>
    <w:rsid w:val="002D655F"/>
    <w:rsid w:val="005114D2"/>
    <w:rsid w:val="0058162C"/>
    <w:rsid w:val="005D040C"/>
    <w:rsid w:val="006F3796"/>
    <w:rsid w:val="0073388F"/>
    <w:rsid w:val="00756CEE"/>
    <w:rsid w:val="00AC7C57"/>
    <w:rsid w:val="00B03EF7"/>
    <w:rsid w:val="00C27A93"/>
    <w:rsid w:val="00C416B3"/>
    <w:rsid w:val="00CF4A69"/>
    <w:rsid w:val="00D34C56"/>
    <w:rsid w:val="00DA4408"/>
    <w:rsid w:val="00DC6AC7"/>
    <w:rsid w:val="00E42B04"/>
    <w:rsid w:val="00F013CE"/>
    <w:rsid w:val="00FD53A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43177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ee">
    <w:name w:val="Addressee"/>
    <w:basedOn w:val="Normal"/>
    <w:next w:val="Normal"/>
    <w:rsid w:val="00DC6AC7"/>
    <w:rPr>
      <w:rFonts w:eastAsia="Times New Roman"/>
      <w:szCs w:val="20"/>
    </w:rPr>
  </w:style>
  <w:style w:type="paragraph" w:customStyle="1" w:styleId="ReLine">
    <w:name w:val="ReLine"/>
    <w:basedOn w:val="Normal"/>
    <w:next w:val="Normal"/>
    <w:rsid w:val="00DC6AC7"/>
    <w:pPr>
      <w:spacing w:before="240"/>
      <w:ind w:left="1440" w:hanging="1440"/>
    </w:pPr>
    <w:rPr>
      <w:rFonts w:eastAsia="Times New Roman"/>
      <w:szCs w:val="20"/>
    </w:rPr>
  </w:style>
  <w:style w:type="paragraph" w:styleId="Salutation">
    <w:name w:val="Salutation"/>
    <w:basedOn w:val="Normal"/>
    <w:next w:val="BodyText"/>
    <w:link w:val="SalutationChar"/>
    <w:rsid w:val="00DC6AC7"/>
    <w:pPr>
      <w:spacing w:before="240" w:after="240"/>
    </w:pPr>
    <w:rPr>
      <w:rFonts w:eastAsia="Times New Roman"/>
      <w:szCs w:val="20"/>
    </w:rPr>
  </w:style>
  <w:style w:type="character" w:customStyle="1" w:styleId="SalutationChar">
    <w:name w:val="Salutation Char"/>
    <w:basedOn w:val="DefaultParagraphFont"/>
    <w:link w:val="Salutation"/>
    <w:rsid w:val="00DC6AC7"/>
    <w:rPr>
      <w:rFonts w:eastAsia="Times New Roman"/>
      <w:sz w:val="24"/>
      <w:lang w:eastAsia="en-US"/>
    </w:rPr>
  </w:style>
  <w:style w:type="paragraph" w:styleId="BodyText">
    <w:name w:val="Body Text"/>
    <w:basedOn w:val="Normal"/>
    <w:link w:val="BodyTextChar"/>
    <w:uiPriority w:val="99"/>
    <w:semiHidden/>
    <w:unhideWhenUsed/>
    <w:rsid w:val="00DC6AC7"/>
    <w:pPr>
      <w:spacing w:after="120"/>
    </w:pPr>
  </w:style>
  <w:style w:type="character" w:customStyle="1" w:styleId="BodyTextChar">
    <w:name w:val="Body Text Char"/>
    <w:basedOn w:val="DefaultParagraphFont"/>
    <w:link w:val="BodyText"/>
    <w:uiPriority w:val="99"/>
    <w:semiHidden/>
    <w:rsid w:val="00DC6AC7"/>
    <w:rPr>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ee">
    <w:name w:val="Addressee"/>
    <w:basedOn w:val="Normal"/>
    <w:next w:val="Normal"/>
    <w:rsid w:val="00DC6AC7"/>
    <w:rPr>
      <w:rFonts w:eastAsia="Times New Roman"/>
      <w:szCs w:val="20"/>
    </w:rPr>
  </w:style>
  <w:style w:type="paragraph" w:customStyle="1" w:styleId="ReLine">
    <w:name w:val="ReLine"/>
    <w:basedOn w:val="Normal"/>
    <w:next w:val="Normal"/>
    <w:rsid w:val="00DC6AC7"/>
    <w:pPr>
      <w:spacing w:before="240"/>
      <w:ind w:left="1440" w:hanging="1440"/>
    </w:pPr>
    <w:rPr>
      <w:rFonts w:eastAsia="Times New Roman"/>
      <w:szCs w:val="20"/>
    </w:rPr>
  </w:style>
  <w:style w:type="paragraph" w:styleId="Salutation">
    <w:name w:val="Salutation"/>
    <w:basedOn w:val="Normal"/>
    <w:next w:val="BodyText"/>
    <w:link w:val="SalutationChar"/>
    <w:rsid w:val="00DC6AC7"/>
    <w:pPr>
      <w:spacing w:before="240" w:after="240"/>
    </w:pPr>
    <w:rPr>
      <w:rFonts w:eastAsia="Times New Roman"/>
      <w:szCs w:val="20"/>
    </w:rPr>
  </w:style>
  <w:style w:type="character" w:customStyle="1" w:styleId="SalutationChar">
    <w:name w:val="Salutation Char"/>
    <w:basedOn w:val="DefaultParagraphFont"/>
    <w:link w:val="Salutation"/>
    <w:rsid w:val="00DC6AC7"/>
    <w:rPr>
      <w:rFonts w:eastAsia="Times New Roman"/>
      <w:sz w:val="24"/>
      <w:lang w:eastAsia="en-US"/>
    </w:rPr>
  </w:style>
  <w:style w:type="paragraph" w:styleId="BodyText">
    <w:name w:val="Body Text"/>
    <w:basedOn w:val="Normal"/>
    <w:link w:val="BodyTextChar"/>
    <w:uiPriority w:val="99"/>
    <w:semiHidden/>
    <w:unhideWhenUsed/>
    <w:rsid w:val="00DC6AC7"/>
    <w:pPr>
      <w:spacing w:after="120"/>
    </w:pPr>
  </w:style>
  <w:style w:type="character" w:customStyle="1" w:styleId="BodyTextChar">
    <w:name w:val="Body Text Char"/>
    <w:basedOn w:val="DefaultParagraphFont"/>
    <w:link w:val="BodyText"/>
    <w:uiPriority w:val="99"/>
    <w:semiHidden/>
    <w:rsid w:val="00DC6AC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Petition</DocumentSetType>
    <IsConfidential xmlns="dc463f71-b30c-4ab2-9473-d307f9d35888">false</IsConfidential>
    <AgendaOrder xmlns="dc463f71-b30c-4ab2-9473-d307f9d35888">false</AgendaOrder>
    <CaseType xmlns="dc463f71-b30c-4ab2-9473-d307f9d35888">Petition</CaseType>
    <IndustryCode xmlns="dc463f71-b30c-4ab2-9473-d307f9d35888">230</IndustryCode>
    <CaseStatus xmlns="dc463f71-b30c-4ab2-9473-d307f9d35888">Closed</CaseStatus>
    <OpenedDate xmlns="dc463f71-b30c-4ab2-9473-d307f9d35888">2012-07-11T07:00:00+00:00</OpenedDate>
    <Date1 xmlns="dc463f71-b30c-4ab2-9473-d307f9d35888">2012-09-06T07:00:00+00:00</Date1>
    <IsDocumentOrder xmlns="dc463f71-b30c-4ab2-9473-d307f9d35888" xsi:nil="true"/>
    <IsHighlyConfidential xmlns="dc463f71-b30c-4ab2-9473-d307f9d35888">false</IsHighlyConfidential>
    <CaseCompanyNames xmlns="dc463f71-b30c-4ab2-9473-d307f9d35888">WICKKISER INTERNATIONAL COMPANIES INC</CaseCompanyNames>
    <DocketNumber xmlns="dc463f71-b30c-4ab2-9473-d307f9d35888">121188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26EEE2BB78CE74080D0209949DF6611" ma:contentTypeVersion="139" ma:contentTypeDescription="" ma:contentTypeScope="" ma:versionID="637cd8e4bf9363ef3fbafeb2d01763c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8CDACC-58B5-46B4-B0FB-49C382B5DC10}"/>
</file>

<file path=customXml/itemProps2.xml><?xml version="1.0" encoding="utf-8"?>
<ds:datastoreItem xmlns:ds="http://schemas.openxmlformats.org/officeDocument/2006/customXml" ds:itemID="{BBDCF802-E0DC-40DA-B8F7-79DE4228EB0A}"/>
</file>

<file path=customXml/itemProps3.xml><?xml version="1.0" encoding="utf-8"?>
<ds:datastoreItem xmlns:ds="http://schemas.openxmlformats.org/officeDocument/2006/customXml" ds:itemID="{A0FAA6E3-ACD3-4862-ADA0-62D7254FAEF0}"/>
</file>

<file path=customXml/itemProps4.xml><?xml version="1.0" encoding="utf-8"?>
<ds:datastoreItem xmlns:ds="http://schemas.openxmlformats.org/officeDocument/2006/customXml" ds:itemID="{09950FC4-370F-4A33-AB9B-491F58C4A3B4}"/>
</file>

<file path=docProps/app.xml><?xml version="1.0" encoding="utf-8"?>
<Properties xmlns="http://schemas.openxmlformats.org/officeDocument/2006/extended-properties" xmlns:vt="http://schemas.openxmlformats.org/officeDocument/2006/docPropsVTypes">
  <Template>Normal.dotm</Template>
  <TotalTime>2</TotalTime>
  <Pages>1</Pages>
  <Words>370</Words>
  <Characters>2114</Characters>
  <Application>Microsoft Macintosh Word</Application>
  <DocSecurity>0</DocSecurity>
  <Lines>17</Lines>
  <Paragraphs>4</Paragraphs>
  <ScaleCrop>false</ScaleCrop>
  <Company/>
  <LinksUpToDate>false</LinksUpToDate>
  <CharactersWithSpaces>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Johnson</dc:creator>
  <cp:keywords/>
  <dc:description/>
  <cp:lastModifiedBy>Richard Johnson</cp:lastModifiedBy>
  <cp:revision>2</cp:revision>
  <cp:lastPrinted>2012-07-03T23:58:00Z</cp:lastPrinted>
  <dcterms:created xsi:type="dcterms:W3CDTF">2012-09-06T17:24:00Z</dcterms:created>
  <dcterms:modified xsi:type="dcterms:W3CDTF">2012-09-06T17:24:00Z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0x0101006E56B4D1795A2E4DB2F0B01679ED314A00626EEE2BB78CE74080D0209949DF6611</vt:lpwstr>
  </property>
  <property fmtid="{D5CDD505-2E9C-101B-9397-08002B2CF9AE}" pid="3" name="_docset_NoMedatataSyncRequired">
    <vt:lpwstr>False</vt:lpwstr>
  </property>
</Properties>
</file>