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Default="004B62CE" w:rsidP="009159BB">
      <w:pPr>
        <w:rPr>
          <w:sz w:val="24"/>
        </w:rPr>
      </w:pPr>
    </w:p>
    <w:p w:rsidR="004B62CE" w:rsidRDefault="004B62CE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FA5202" w:rsidRDefault="00FA5202" w:rsidP="009159BB">
      <w:pPr>
        <w:rPr>
          <w:sz w:val="24"/>
        </w:rPr>
      </w:pPr>
    </w:p>
    <w:p w:rsidR="004B62CE" w:rsidRDefault="00F54E33" w:rsidP="009159BB">
      <w:pPr>
        <w:rPr>
          <w:sz w:val="24"/>
        </w:rPr>
      </w:pPr>
      <w:r>
        <w:rPr>
          <w:sz w:val="24"/>
        </w:rPr>
        <w:t>December 4</w:t>
      </w:r>
      <w:r w:rsidR="009A6A0C">
        <w:rPr>
          <w:sz w:val="24"/>
        </w:rPr>
        <w:t>, 2012</w:t>
      </w:r>
    </w:p>
    <w:p w:rsidR="009159BB" w:rsidRDefault="009159BB" w:rsidP="009159BB">
      <w:pPr>
        <w:rPr>
          <w:sz w:val="24"/>
        </w:rPr>
      </w:pPr>
    </w:p>
    <w:p w:rsidR="009159BB" w:rsidRPr="00AF0284" w:rsidRDefault="009159BB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David W. Danner, Executive Director and Secretary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Washington Utilities and Transportation Commission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1300 S. Evergreen Park Dr. SW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 xml:space="preserve">P. O. Box 47250 </w:t>
      </w:r>
    </w:p>
    <w:p w:rsidR="004B62CE" w:rsidRPr="00AF0284" w:rsidRDefault="004B62CE" w:rsidP="009159BB">
      <w:pPr>
        <w:widowControl/>
        <w:rPr>
          <w:sz w:val="24"/>
        </w:rPr>
      </w:pPr>
      <w:r w:rsidRPr="00AF0284">
        <w:rPr>
          <w:sz w:val="24"/>
        </w:rPr>
        <w:t>Olympia, Washington  98504-7250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ind w:left="720" w:hanging="720"/>
        <w:rPr>
          <w:sz w:val="24"/>
        </w:rPr>
      </w:pPr>
      <w:r w:rsidRPr="00AF0284">
        <w:rPr>
          <w:sz w:val="24"/>
        </w:rPr>
        <w:t xml:space="preserve">RE: </w:t>
      </w:r>
      <w:r w:rsidRPr="00AF0284">
        <w:rPr>
          <w:sz w:val="24"/>
        </w:rPr>
        <w:tab/>
      </w:r>
      <w:r w:rsidRPr="00AF0284">
        <w:rPr>
          <w:i/>
          <w:sz w:val="24"/>
        </w:rPr>
        <w:t xml:space="preserve">Washington Utilities and Transportation Commission v. </w:t>
      </w:r>
      <w:sdt>
        <w:sdtPr>
          <w:rPr>
            <w:i/>
            <w:sz w:val="24"/>
          </w:rPr>
          <w:id w:val="1638840871"/>
          <w:placeholder>
            <w:docPart w:val="C4DA9984A388469CA4E6545C907067D5"/>
          </w:placeholder>
        </w:sdtPr>
        <w:sdtEndPr/>
        <w:sdtContent>
          <w:r w:rsidR="009A6A0C">
            <w:rPr>
              <w:i/>
              <w:sz w:val="24"/>
            </w:rPr>
            <w:t>Access Gentle Moving Corp.</w:t>
          </w:r>
          <w:r w:rsidR="009958DB">
            <w:rPr>
              <w:i/>
              <w:sz w:val="24"/>
            </w:rPr>
            <w:t xml:space="preserve"> d/b/a</w:t>
          </w:r>
          <w:r w:rsidR="002476F2">
            <w:rPr>
              <w:i/>
              <w:sz w:val="24"/>
            </w:rPr>
            <w:t xml:space="preserve"> </w:t>
          </w:r>
          <w:r w:rsidR="009A6A0C">
            <w:rPr>
              <w:i/>
              <w:sz w:val="24"/>
            </w:rPr>
            <w:t>Access Gentle Moving</w:t>
          </w:r>
        </w:sdtContent>
      </w:sdt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Commission Staff’s Response to </w:t>
      </w:r>
      <w:r w:rsidR="00721720">
        <w:rPr>
          <w:sz w:val="24"/>
        </w:rPr>
        <w:t>Request for Payment Arrangement</w:t>
      </w:r>
      <w:r w:rsidR="00A87D73">
        <w:rPr>
          <w:sz w:val="24"/>
        </w:rPr>
        <w:t xml:space="preserve">s </w:t>
      </w:r>
    </w:p>
    <w:p w:rsidR="004B62CE" w:rsidRPr="00AF0284" w:rsidRDefault="004B62CE" w:rsidP="009159BB">
      <w:pPr>
        <w:ind w:left="720"/>
        <w:rPr>
          <w:sz w:val="24"/>
        </w:rPr>
      </w:pPr>
      <w:r w:rsidRPr="00AF0284">
        <w:rPr>
          <w:sz w:val="24"/>
        </w:rPr>
        <w:t xml:space="preserve">Docket </w:t>
      </w:r>
      <w:sdt>
        <w:sdtPr>
          <w:rPr>
            <w:sz w:val="24"/>
          </w:rPr>
          <w:id w:val="-932279764"/>
          <w:placeholder>
            <w:docPart w:val="C4DA9984A388469CA4E6545C907067D5"/>
          </w:placeholder>
        </w:sdtPr>
        <w:sdtEndPr/>
        <w:sdtContent>
          <w:r w:rsidR="001941FE">
            <w:rPr>
              <w:sz w:val="24"/>
            </w:rPr>
            <w:t>TV</w:t>
          </w:r>
        </w:sdtContent>
      </w:sdt>
      <w:r>
        <w:rPr>
          <w:sz w:val="24"/>
        </w:rPr>
        <w:t>-</w:t>
      </w:r>
      <w:r w:rsidR="009A6A0C">
        <w:rPr>
          <w:sz w:val="24"/>
        </w:rPr>
        <w:t>120904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Dear Mr. Danner:</w:t>
      </w:r>
    </w:p>
    <w:p w:rsidR="004B62CE" w:rsidRPr="00AF0284" w:rsidRDefault="004B62CE" w:rsidP="009159BB">
      <w:pPr>
        <w:rPr>
          <w:sz w:val="24"/>
        </w:rPr>
      </w:pPr>
    </w:p>
    <w:p w:rsidR="00721720" w:rsidRDefault="004B62CE" w:rsidP="009159BB">
      <w:pPr>
        <w:rPr>
          <w:sz w:val="24"/>
        </w:rPr>
      </w:pPr>
      <w:r w:rsidRPr="00AF0284">
        <w:rPr>
          <w:sz w:val="24"/>
        </w:rPr>
        <w:t xml:space="preserve">On </w:t>
      </w:r>
      <w:sdt>
        <w:sdtPr>
          <w:rPr>
            <w:sz w:val="24"/>
          </w:rPr>
          <w:id w:val="625973204"/>
          <w:placeholder>
            <w:docPart w:val="C4DA9984A388469CA4E6545C907067D5"/>
          </w:placeholder>
        </w:sdtPr>
        <w:sdtEndPr/>
        <w:sdtContent>
          <w:r w:rsidR="009A6A0C">
            <w:rPr>
              <w:sz w:val="24"/>
            </w:rPr>
            <w:t>December 3</w:t>
          </w:r>
          <w:r w:rsidR="001941FE">
            <w:rPr>
              <w:sz w:val="24"/>
            </w:rPr>
            <w:t>, 2012</w:t>
          </w:r>
        </w:sdtContent>
      </w:sdt>
      <w:r>
        <w:rPr>
          <w:sz w:val="24"/>
        </w:rPr>
        <w:t>,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071810102"/>
          <w:placeholder>
            <w:docPart w:val="DefaultPlaceholder_1082065158"/>
          </w:placeholder>
        </w:sdtPr>
        <w:sdtEndPr/>
        <w:sdtContent>
          <w:r w:rsidR="009A6A0C">
            <w:rPr>
              <w:sz w:val="24"/>
            </w:rPr>
            <w:t>Access Gentle Moving Corp</w:t>
          </w:r>
          <w:r w:rsidR="000253F2">
            <w:rPr>
              <w:sz w:val="24"/>
            </w:rPr>
            <w:t>.</w:t>
          </w:r>
          <w:r w:rsidR="009A6A0C">
            <w:rPr>
              <w:sz w:val="24"/>
            </w:rPr>
            <w:t xml:space="preserve"> </w:t>
          </w:r>
          <w:r w:rsidR="00A77659">
            <w:rPr>
              <w:sz w:val="24"/>
            </w:rPr>
            <w:t xml:space="preserve">d/b/a </w:t>
          </w:r>
          <w:r w:rsidR="009A6A0C">
            <w:rPr>
              <w:sz w:val="24"/>
            </w:rPr>
            <w:t>Access Gentle Moving</w:t>
          </w:r>
          <w:r w:rsidR="002476F2">
            <w:rPr>
              <w:sz w:val="24"/>
            </w:rPr>
            <w:t xml:space="preserve"> (</w:t>
          </w:r>
          <w:r w:rsidR="009A6A0C">
            <w:rPr>
              <w:sz w:val="24"/>
            </w:rPr>
            <w:t>Access Gentle Moving</w:t>
          </w:r>
          <w:r w:rsidR="002476F2">
            <w:rPr>
              <w:sz w:val="24"/>
            </w:rPr>
            <w:t>)</w:t>
          </w:r>
        </w:sdtContent>
      </w:sdt>
      <w:r w:rsidR="00721720">
        <w:rPr>
          <w:sz w:val="24"/>
        </w:rPr>
        <w:t xml:space="preserve"> </w:t>
      </w:r>
      <w:r w:rsidR="002476F2">
        <w:rPr>
          <w:sz w:val="24"/>
        </w:rPr>
        <w:t>contacted the commissi</w:t>
      </w:r>
      <w:r w:rsidR="00721720">
        <w:rPr>
          <w:sz w:val="24"/>
        </w:rPr>
        <w:t>o</w:t>
      </w:r>
      <w:r w:rsidR="002476F2">
        <w:rPr>
          <w:sz w:val="24"/>
        </w:rPr>
        <w:t>n in response to</w:t>
      </w:r>
      <w:r w:rsidR="00721720">
        <w:rPr>
          <w:sz w:val="24"/>
        </w:rPr>
        <w:t xml:space="preserve"> </w:t>
      </w:r>
      <w:r w:rsidR="00BE6A1F">
        <w:rPr>
          <w:sz w:val="24"/>
        </w:rPr>
        <w:t xml:space="preserve">a commission-issued </w:t>
      </w:r>
      <w:r w:rsidR="00721720">
        <w:rPr>
          <w:sz w:val="24"/>
        </w:rPr>
        <w:t xml:space="preserve">Notice of </w:t>
      </w:r>
      <w:r w:rsidR="00370844">
        <w:rPr>
          <w:sz w:val="24"/>
        </w:rPr>
        <w:t>Intent to Send to Collections</w:t>
      </w:r>
      <w:r w:rsidR="00721720">
        <w:rPr>
          <w:sz w:val="24"/>
        </w:rPr>
        <w:t xml:space="preserve"> in the above-referenced docket</w:t>
      </w:r>
      <w:r w:rsidR="00BE6A1F">
        <w:rPr>
          <w:sz w:val="24"/>
        </w:rPr>
        <w:t>. Access Gentle Moving requested</w:t>
      </w:r>
      <w:r w:rsidR="00721720">
        <w:rPr>
          <w:sz w:val="24"/>
        </w:rPr>
        <w:t xml:space="preserve"> </w:t>
      </w:r>
      <w:r w:rsidR="009A6A0C">
        <w:rPr>
          <w:sz w:val="24"/>
        </w:rPr>
        <w:t>payment arrangements</w:t>
      </w:r>
      <w:r w:rsidR="00721720">
        <w:rPr>
          <w:sz w:val="24"/>
        </w:rPr>
        <w:t xml:space="preserve"> </w:t>
      </w:r>
      <w:sdt>
        <w:sdtPr>
          <w:rPr>
            <w:sz w:val="24"/>
          </w:rPr>
          <w:id w:val="-1185052639"/>
          <w:placeholder>
            <w:docPart w:val="DefaultPlaceholder_1082065158"/>
          </w:placeholder>
        </w:sdtPr>
        <w:sdtEndPr>
          <w:rPr>
            <w:color w:val="FF0000"/>
          </w:rPr>
        </w:sdtEndPr>
        <w:sdtContent>
          <w:r w:rsidR="00BE6A1F">
            <w:rPr>
              <w:sz w:val="24"/>
            </w:rPr>
            <w:t>on the</w:t>
          </w:r>
          <w:r w:rsidR="00A77659">
            <w:rPr>
              <w:sz w:val="24"/>
            </w:rPr>
            <w:t xml:space="preserve"> penalty</w:t>
          </w:r>
          <w:r w:rsidR="009A6A0C">
            <w:rPr>
              <w:sz w:val="24"/>
            </w:rPr>
            <w:t xml:space="preserve"> assessment</w:t>
          </w:r>
          <w:r w:rsidR="002476F2">
            <w:rPr>
              <w:sz w:val="24"/>
            </w:rPr>
            <w:t xml:space="preserve"> </w:t>
          </w:r>
          <w:r w:rsidR="009A6A0C">
            <w:rPr>
              <w:sz w:val="24"/>
            </w:rPr>
            <w:t>of $2,100</w:t>
          </w:r>
          <w:r w:rsidR="002476F2">
            <w:rPr>
              <w:sz w:val="24"/>
            </w:rPr>
            <w:t>.</w:t>
          </w:r>
        </w:sdtContent>
      </w:sdt>
      <w:r w:rsidRPr="00AF0284">
        <w:rPr>
          <w:sz w:val="24"/>
        </w:rPr>
        <w:t xml:space="preserve"> </w:t>
      </w:r>
      <w:r w:rsidR="00633BD6">
        <w:rPr>
          <w:sz w:val="24"/>
        </w:rPr>
        <w:t>Commission s</w:t>
      </w:r>
      <w:r w:rsidR="00721720">
        <w:rPr>
          <w:sz w:val="24"/>
        </w:rPr>
        <w:t>taff supports</w:t>
      </w:r>
      <w:r w:rsidR="00A031D7">
        <w:rPr>
          <w:sz w:val="24"/>
        </w:rPr>
        <w:t xml:space="preserve"> offering a payment plan to</w:t>
      </w:r>
      <w:r w:rsidR="00721720">
        <w:rPr>
          <w:sz w:val="24"/>
        </w:rPr>
        <w:t xml:space="preserve"> </w:t>
      </w:r>
      <w:r w:rsidR="009A6A0C">
        <w:rPr>
          <w:sz w:val="24"/>
        </w:rPr>
        <w:t>Access Gentle Moving</w:t>
      </w:r>
      <w:r w:rsidR="00A031D7">
        <w:rPr>
          <w:sz w:val="24"/>
        </w:rPr>
        <w:t xml:space="preserve"> that would allow it to make</w:t>
      </w:r>
      <w:r w:rsidR="009A6A0C">
        <w:rPr>
          <w:sz w:val="24"/>
        </w:rPr>
        <w:t xml:space="preserve"> payments</w:t>
      </w:r>
      <w:r w:rsidR="002476F2">
        <w:rPr>
          <w:sz w:val="24"/>
        </w:rPr>
        <w:t xml:space="preserve"> as follows:</w:t>
      </w:r>
    </w:p>
    <w:p w:rsidR="002476F2" w:rsidRDefault="002476F2" w:rsidP="009159BB">
      <w:pPr>
        <w:rPr>
          <w:sz w:val="24"/>
        </w:rPr>
      </w:pPr>
    </w:p>
    <w:p w:rsidR="002476F2" w:rsidRDefault="00BE6A1F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A</w:t>
      </w:r>
      <w:r w:rsidR="002476F2">
        <w:rPr>
          <w:sz w:val="24"/>
        </w:rPr>
        <w:t xml:space="preserve"> first</w:t>
      </w:r>
      <w:r>
        <w:rPr>
          <w:sz w:val="24"/>
        </w:rPr>
        <w:t xml:space="preserve"> payment of</w:t>
      </w:r>
      <w:r w:rsidR="002476F2">
        <w:rPr>
          <w:sz w:val="24"/>
        </w:rPr>
        <w:t xml:space="preserve"> $</w:t>
      </w:r>
      <w:r w:rsidR="009A6A0C">
        <w:rPr>
          <w:sz w:val="24"/>
        </w:rPr>
        <w:t>150</w:t>
      </w:r>
      <w:r>
        <w:rPr>
          <w:sz w:val="24"/>
        </w:rPr>
        <w:t>,</w:t>
      </w:r>
      <w:r w:rsidR="009A6A0C">
        <w:rPr>
          <w:sz w:val="24"/>
        </w:rPr>
        <w:t xml:space="preserve"> due no later than December</w:t>
      </w:r>
      <w:r w:rsidR="00B3267F">
        <w:rPr>
          <w:sz w:val="24"/>
        </w:rPr>
        <w:t xml:space="preserve"> 1</w:t>
      </w:r>
      <w:r w:rsidR="009A6A0C">
        <w:rPr>
          <w:sz w:val="24"/>
        </w:rPr>
        <w:t>1</w:t>
      </w:r>
      <w:r>
        <w:rPr>
          <w:sz w:val="24"/>
        </w:rPr>
        <w:t>, 2012;</w:t>
      </w:r>
    </w:p>
    <w:p w:rsidR="002476F2" w:rsidRDefault="00BE6A1F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A</w:t>
      </w:r>
      <w:r w:rsidR="009A6A0C">
        <w:rPr>
          <w:sz w:val="24"/>
        </w:rPr>
        <w:t xml:space="preserve"> second </w:t>
      </w:r>
      <w:r>
        <w:rPr>
          <w:sz w:val="24"/>
        </w:rPr>
        <w:t xml:space="preserve">payment of </w:t>
      </w:r>
      <w:r w:rsidR="009A6A0C">
        <w:rPr>
          <w:sz w:val="24"/>
        </w:rPr>
        <w:t>$600</w:t>
      </w:r>
      <w:r>
        <w:rPr>
          <w:sz w:val="24"/>
        </w:rPr>
        <w:t>,</w:t>
      </w:r>
      <w:r w:rsidR="009A6A0C">
        <w:rPr>
          <w:sz w:val="24"/>
        </w:rPr>
        <w:t xml:space="preserve"> due no later than January</w:t>
      </w:r>
      <w:r w:rsidR="00633BD6">
        <w:rPr>
          <w:sz w:val="24"/>
        </w:rPr>
        <w:t xml:space="preserve"> </w:t>
      </w:r>
      <w:r w:rsidR="009A6A0C">
        <w:rPr>
          <w:sz w:val="24"/>
        </w:rPr>
        <w:t>11, 2013</w:t>
      </w:r>
      <w:r>
        <w:rPr>
          <w:sz w:val="24"/>
        </w:rPr>
        <w:t>;</w:t>
      </w:r>
    </w:p>
    <w:p w:rsidR="002476F2" w:rsidRDefault="00BE6A1F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A third payment of $600, </w:t>
      </w:r>
      <w:r w:rsidR="002476F2">
        <w:rPr>
          <w:sz w:val="24"/>
        </w:rPr>
        <w:t>due no later t</w:t>
      </w:r>
      <w:r w:rsidR="009A6A0C">
        <w:rPr>
          <w:sz w:val="24"/>
        </w:rPr>
        <w:t>han February 11</w:t>
      </w:r>
      <w:r>
        <w:rPr>
          <w:sz w:val="24"/>
        </w:rPr>
        <w:t>, 2013;</w:t>
      </w:r>
    </w:p>
    <w:p w:rsidR="002476F2" w:rsidRDefault="00BE6A1F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A</w:t>
      </w:r>
      <w:r w:rsidR="009A6A0C">
        <w:rPr>
          <w:sz w:val="24"/>
        </w:rPr>
        <w:t xml:space="preserve"> fourth </w:t>
      </w:r>
      <w:r>
        <w:rPr>
          <w:sz w:val="24"/>
        </w:rPr>
        <w:t xml:space="preserve">payment of </w:t>
      </w:r>
      <w:r w:rsidR="009A6A0C">
        <w:rPr>
          <w:sz w:val="24"/>
        </w:rPr>
        <w:t>$600</w:t>
      </w:r>
      <w:r>
        <w:rPr>
          <w:sz w:val="24"/>
        </w:rPr>
        <w:t>,</w:t>
      </w:r>
      <w:r w:rsidR="002476F2">
        <w:rPr>
          <w:sz w:val="24"/>
        </w:rPr>
        <w:t xml:space="preserve"> </w:t>
      </w:r>
      <w:r w:rsidR="00D55F27">
        <w:rPr>
          <w:sz w:val="24"/>
        </w:rPr>
        <w:t>due no later than March</w:t>
      </w:r>
      <w:r w:rsidR="00633BD6">
        <w:rPr>
          <w:sz w:val="24"/>
        </w:rPr>
        <w:t xml:space="preserve"> </w:t>
      </w:r>
      <w:r w:rsidR="009A6A0C">
        <w:rPr>
          <w:sz w:val="24"/>
        </w:rPr>
        <w:t>11</w:t>
      </w:r>
      <w:r>
        <w:rPr>
          <w:sz w:val="24"/>
        </w:rPr>
        <w:t>, 2013;</w:t>
      </w:r>
      <w:r w:rsidR="00116C0F">
        <w:rPr>
          <w:sz w:val="24"/>
        </w:rPr>
        <w:t xml:space="preserve"> and</w:t>
      </w:r>
      <w:bookmarkStart w:id="0" w:name="_GoBack"/>
      <w:bookmarkEnd w:id="0"/>
    </w:p>
    <w:p w:rsidR="002476F2" w:rsidRDefault="00BE6A1F" w:rsidP="002476F2">
      <w:pPr>
        <w:pStyle w:val="ListParagraph"/>
        <w:numPr>
          <w:ilvl w:val="0"/>
          <w:numId w:val="36"/>
        </w:numPr>
        <w:rPr>
          <w:sz w:val="24"/>
        </w:rPr>
      </w:pPr>
      <w:r>
        <w:rPr>
          <w:sz w:val="24"/>
        </w:rPr>
        <w:t>A</w:t>
      </w:r>
      <w:r w:rsidR="009A6A0C">
        <w:rPr>
          <w:sz w:val="24"/>
        </w:rPr>
        <w:t xml:space="preserve"> fifth</w:t>
      </w:r>
      <w:r>
        <w:rPr>
          <w:sz w:val="24"/>
        </w:rPr>
        <w:t xml:space="preserve"> payment of</w:t>
      </w:r>
      <w:r w:rsidR="009A6A0C">
        <w:rPr>
          <w:sz w:val="24"/>
        </w:rPr>
        <w:t xml:space="preserve"> $150</w:t>
      </w:r>
      <w:r>
        <w:rPr>
          <w:sz w:val="24"/>
        </w:rPr>
        <w:t>,</w:t>
      </w:r>
      <w:r w:rsidR="002476F2">
        <w:rPr>
          <w:sz w:val="24"/>
        </w:rPr>
        <w:t xml:space="preserve"> due no later than</w:t>
      </w:r>
      <w:r w:rsidR="00D55F27">
        <w:rPr>
          <w:sz w:val="24"/>
        </w:rPr>
        <w:t xml:space="preserve"> April</w:t>
      </w:r>
      <w:r w:rsidR="009A6A0C">
        <w:rPr>
          <w:sz w:val="24"/>
        </w:rPr>
        <w:t xml:space="preserve"> 11</w:t>
      </w:r>
      <w:r w:rsidR="002476F2">
        <w:rPr>
          <w:sz w:val="24"/>
        </w:rPr>
        <w:t>, 2013</w:t>
      </w:r>
      <w:r>
        <w:rPr>
          <w:sz w:val="24"/>
        </w:rPr>
        <w:t>.</w:t>
      </w:r>
    </w:p>
    <w:p w:rsidR="002476F2" w:rsidRPr="009A6A0C" w:rsidRDefault="002476F2" w:rsidP="009A6A0C">
      <w:pPr>
        <w:ind w:left="360"/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Sincerely,</w:t>
      </w: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</w:p>
    <w:p w:rsidR="004B62CE" w:rsidRPr="00AF0284" w:rsidRDefault="004B62CE" w:rsidP="009159BB">
      <w:pPr>
        <w:rPr>
          <w:sz w:val="24"/>
        </w:rPr>
      </w:pPr>
      <w:r w:rsidRPr="00AF0284">
        <w:rPr>
          <w:sz w:val="24"/>
        </w:rPr>
        <w:t>Sharon Wallace, Assistant Director</w:t>
      </w:r>
    </w:p>
    <w:p w:rsidR="009159BB" w:rsidRPr="00604359" w:rsidRDefault="004B62CE">
      <w:pPr>
        <w:rPr>
          <w:sz w:val="24"/>
        </w:rPr>
      </w:pPr>
      <w:r w:rsidRPr="00AF0284">
        <w:rPr>
          <w:sz w:val="24"/>
        </w:rPr>
        <w:t>Consumer Protection and Communications</w:t>
      </w:r>
    </w:p>
    <w:sectPr w:rsidR="009159BB" w:rsidRPr="00604359" w:rsidSect="006B0838">
      <w:footerReference w:type="even" r:id="rId9"/>
      <w:endnotePr>
        <w:numFmt w:val="decimal"/>
      </w:endnotePr>
      <w:pgSz w:w="12240" w:h="15840"/>
      <w:pgMar w:top="1440" w:right="1440" w:bottom="720" w:left="1440" w:header="72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FA" w:rsidRDefault="00EF2DFA">
      <w:r>
        <w:separator/>
      </w:r>
    </w:p>
  </w:endnote>
  <w:endnote w:type="continuationSeparator" w:id="0">
    <w:p w:rsidR="00EF2DFA" w:rsidRDefault="00E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72" w:rsidRDefault="001A5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57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5772" w:rsidRDefault="00CE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FA" w:rsidRDefault="00EF2DFA">
      <w:r>
        <w:separator/>
      </w:r>
    </w:p>
  </w:footnote>
  <w:footnote w:type="continuationSeparator" w:id="0">
    <w:p w:rsidR="00EF2DFA" w:rsidRDefault="00E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7354C2"/>
    <w:multiLevelType w:val="hybridMultilevel"/>
    <w:tmpl w:val="80D87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C0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014E9"/>
    <w:multiLevelType w:val="hybridMultilevel"/>
    <w:tmpl w:val="C03AE72C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371FB"/>
    <w:multiLevelType w:val="hybridMultilevel"/>
    <w:tmpl w:val="EF8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D7FD0"/>
    <w:multiLevelType w:val="hybridMultilevel"/>
    <w:tmpl w:val="598CA7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5D3E8D"/>
    <w:multiLevelType w:val="hybridMultilevel"/>
    <w:tmpl w:val="AAE0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FD9"/>
    <w:multiLevelType w:val="hybridMultilevel"/>
    <w:tmpl w:val="75D04F5E"/>
    <w:lvl w:ilvl="0" w:tplc="900C91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64786"/>
    <w:multiLevelType w:val="hybridMultilevel"/>
    <w:tmpl w:val="2E667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10EA8"/>
    <w:multiLevelType w:val="hybridMultilevel"/>
    <w:tmpl w:val="E24AC3FE"/>
    <w:lvl w:ilvl="0" w:tplc="7592DBB4">
      <w:start w:val="8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C328D3"/>
    <w:multiLevelType w:val="hybridMultilevel"/>
    <w:tmpl w:val="E7789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3E47BD"/>
    <w:multiLevelType w:val="hybridMultilevel"/>
    <w:tmpl w:val="DF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84297"/>
    <w:multiLevelType w:val="hybridMultilevel"/>
    <w:tmpl w:val="B11C08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F01252"/>
    <w:multiLevelType w:val="hybridMultilevel"/>
    <w:tmpl w:val="228A51F8"/>
    <w:lvl w:ilvl="0" w:tplc="4328A2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687289"/>
    <w:multiLevelType w:val="hybridMultilevel"/>
    <w:tmpl w:val="1690FB98"/>
    <w:lvl w:ilvl="0" w:tplc="9B208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05710D"/>
    <w:multiLevelType w:val="hybridMultilevel"/>
    <w:tmpl w:val="96748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6388E"/>
    <w:multiLevelType w:val="hybridMultilevel"/>
    <w:tmpl w:val="6B2CFB60"/>
    <w:lvl w:ilvl="0" w:tplc="F1B8C67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A271F"/>
    <w:multiLevelType w:val="hybridMultilevel"/>
    <w:tmpl w:val="04B85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09344C"/>
    <w:multiLevelType w:val="hybridMultilevel"/>
    <w:tmpl w:val="07CA4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57FD"/>
    <w:multiLevelType w:val="hybridMultilevel"/>
    <w:tmpl w:val="87403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6E26DE"/>
    <w:multiLevelType w:val="hybridMultilevel"/>
    <w:tmpl w:val="239C9252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696356"/>
    <w:multiLevelType w:val="hybridMultilevel"/>
    <w:tmpl w:val="6458F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DF055D"/>
    <w:multiLevelType w:val="hybridMultilevel"/>
    <w:tmpl w:val="CADA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45141"/>
    <w:multiLevelType w:val="hybridMultilevel"/>
    <w:tmpl w:val="E838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0336F4"/>
    <w:multiLevelType w:val="hybridMultilevel"/>
    <w:tmpl w:val="A2D09A38"/>
    <w:lvl w:ilvl="0" w:tplc="74A091E6">
      <w:start w:val="5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A03746"/>
    <w:multiLevelType w:val="hybridMultilevel"/>
    <w:tmpl w:val="093CB62E"/>
    <w:lvl w:ilvl="0" w:tplc="3500A8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90B3E"/>
    <w:multiLevelType w:val="hybridMultilevel"/>
    <w:tmpl w:val="4E02FC36"/>
    <w:lvl w:ilvl="0" w:tplc="FDD45FB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335961"/>
    <w:multiLevelType w:val="hybridMultilevel"/>
    <w:tmpl w:val="643A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603D7"/>
    <w:multiLevelType w:val="hybridMultilevel"/>
    <w:tmpl w:val="CC5A3DEA"/>
    <w:lvl w:ilvl="0" w:tplc="FCF255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B1AAC"/>
    <w:multiLevelType w:val="hybridMultilevel"/>
    <w:tmpl w:val="CC0EB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30F4"/>
    <w:multiLevelType w:val="hybridMultilevel"/>
    <w:tmpl w:val="6E82F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675B5"/>
    <w:multiLevelType w:val="hybridMultilevel"/>
    <w:tmpl w:val="DFD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3047B4"/>
    <w:multiLevelType w:val="hybridMultilevel"/>
    <w:tmpl w:val="E12043D2"/>
    <w:lvl w:ilvl="0" w:tplc="8016556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5E776FA"/>
    <w:multiLevelType w:val="hybridMultilevel"/>
    <w:tmpl w:val="9B8E1564"/>
    <w:lvl w:ilvl="0" w:tplc="226032B6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36101"/>
    <w:multiLevelType w:val="hybridMultilevel"/>
    <w:tmpl w:val="4516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B408B7"/>
    <w:multiLevelType w:val="hybridMultilevel"/>
    <w:tmpl w:val="56A0BB7C"/>
    <w:lvl w:ilvl="0" w:tplc="98EAE0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7"/>
  </w:num>
  <w:num w:numId="3">
    <w:abstractNumId w:val="21"/>
  </w:num>
  <w:num w:numId="4">
    <w:abstractNumId w:val="4"/>
  </w:num>
  <w:num w:numId="5">
    <w:abstractNumId w:val="29"/>
  </w:num>
  <w:num w:numId="6">
    <w:abstractNumId w:val="7"/>
  </w:num>
  <w:num w:numId="7">
    <w:abstractNumId w:val="28"/>
  </w:num>
  <w:num w:numId="8">
    <w:abstractNumId w:val="26"/>
  </w:num>
  <w:num w:numId="9">
    <w:abstractNumId w:val="13"/>
  </w:num>
  <w:num w:numId="10">
    <w:abstractNumId w:val="24"/>
  </w:num>
  <w:num w:numId="11">
    <w:abstractNumId w:val="32"/>
  </w:num>
  <w:num w:numId="12">
    <w:abstractNumId w:val="1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8"/>
  </w:num>
  <w:num w:numId="18">
    <w:abstractNumId w:val="30"/>
  </w:num>
  <w:num w:numId="19">
    <w:abstractNumId w:val="17"/>
  </w:num>
  <w:num w:numId="20">
    <w:abstractNumId w:val="14"/>
  </w:num>
  <w:num w:numId="21">
    <w:abstractNumId w:val="34"/>
  </w:num>
  <w:num w:numId="22">
    <w:abstractNumId w:val="31"/>
  </w:num>
  <w:num w:numId="23">
    <w:abstractNumId w:val="25"/>
  </w:num>
  <w:num w:numId="24">
    <w:abstractNumId w:val="20"/>
  </w:num>
  <w:num w:numId="25">
    <w:abstractNumId w:val="22"/>
  </w:num>
  <w:num w:numId="26">
    <w:abstractNumId w:val="2"/>
  </w:num>
  <w:num w:numId="27">
    <w:abstractNumId w:val="35"/>
  </w:num>
  <w:num w:numId="28">
    <w:abstractNumId w:val="1"/>
  </w:num>
  <w:num w:numId="29">
    <w:abstractNumId w:val="16"/>
  </w:num>
  <w:num w:numId="30">
    <w:abstractNumId w:val="33"/>
  </w:num>
  <w:num w:numId="31">
    <w:abstractNumId w:val="8"/>
  </w:num>
  <w:num w:numId="32">
    <w:abstractNumId w:val="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07"/>
    <w:rsid w:val="00021C26"/>
    <w:rsid w:val="000253F2"/>
    <w:rsid w:val="00034108"/>
    <w:rsid w:val="000343F2"/>
    <w:rsid w:val="000363E0"/>
    <w:rsid w:val="000415FE"/>
    <w:rsid w:val="00042CB1"/>
    <w:rsid w:val="00057143"/>
    <w:rsid w:val="00057BFE"/>
    <w:rsid w:val="000622FC"/>
    <w:rsid w:val="00073D9C"/>
    <w:rsid w:val="00074507"/>
    <w:rsid w:val="000805BF"/>
    <w:rsid w:val="00087C76"/>
    <w:rsid w:val="000977E9"/>
    <w:rsid w:val="000A062A"/>
    <w:rsid w:val="000B18FE"/>
    <w:rsid w:val="000C0E50"/>
    <w:rsid w:val="000C299C"/>
    <w:rsid w:val="000C7A44"/>
    <w:rsid w:val="000C7C1B"/>
    <w:rsid w:val="000E0AB5"/>
    <w:rsid w:val="000F4966"/>
    <w:rsid w:val="000F695F"/>
    <w:rsid w:val="00110E73"/>
    <w:rsid w:val="00116C0F"/>
    <w:rsid w:val="0014321F"/>
    <w:rsid w:val="00144041"/>
    <w:rsid w:val="001546D4"/>
    <w:rsid w:val="00163C57"/>
    <w:rsid w:val="00177F39"/>
    <w:rsid w:val="001941FE"/>
    <w:rsid w:val="001A5736"/>
    <w:rsid w:val="001A7C77"/>
    <w:rsid w:val="001B650B"/>
    <w:rsid w:val="001C7254"/>
    <w:rsid w:val="001C7FEB"/>
    <w:rsid w:val="002037F2"/>
    <w:rsid w:val="00206183"/>
    <w:rsid w:val="00232F38"/>
    <w:rsid w:val="00236A9E"/>
    <w:rsid w:val="002476F2"/>
    <w:rsid w:val="002738A9"/>
    <w:rsid w:val="002835B0"/>
    <w:rsid w:val="00295126"/>
    <w:rsid w:val="0029601F"/>
    <w:rsid w:val="002A612C"/>
    <w:rsid w:val="002B20A5"/>
    <w:rsid w:val="002E76B9"/>
    <w:rsid w:val="002F3753"/>
    <w:rsid w:val="002F67C9"/>
    <w:rsid w:val="002F7B70"/>
    <w:rsid w:val="0030545D"/>
    <w:rsid w:val="00306D0F"/>
    <w:rsid w:val="00311F93"/>
    <w:rsid w:val="00321094"/>
    <w:rsid w:val="00344642"/>
    <w:rsid w:val="0035788B"/>
    <w:rsid w:val="0036161E"/>
    <w:rsid w:val="00370844"/>
    <w:rsid w:val="0037523D"/>
    <w:rsid w:val="0039544A"/>
    <w:rsid w:val="003A74AC"/>
    <w:rsid w:val="003B0245"/>
    <w:rsid w:val="003B3DA0"/>
    <w:rsid w:val="003C480E"/>
    <w:rsid w:val="003C7040"/>
    <w:rsid w:val="003C7EB0"/>
    <w:rsid w:val="003D22A1"/>
    <w:rsid w:val="003F284D"/>
    <w:rsid w:val="003F7AC7"/>
    <w:rsid w:val="00402A6F"/>
    <w:rsid w:val="00404CC3"/>
    <w:rsid w:val="00407E1B"/>
    <w:rsid w:val="00420CCE"/>
    <w:rsid w:val="0043712B"/>
    <w:rsid w:val="00470FAF"/>
    <w:rsid w:val="004867DE"/>
    <w:rsid w:val="004B62CE"/>
    <w:rsid w:val="004B7CBC"/>
    <w:rsid w:val="004C0E1B"/>
    <w:rsid w:val="004F21C7"/>
    <w:rsid w:val="00506C8E"/>
    <w:rsid w:val="0050745E"/>
    <w:rsid w:val="005131F0"/>
    <w:rsid w:val="00513AEF"/>
    <w:rsid w:val="00522B27"/>
    <w:rsid w:val="00523F00"/>
    <w:rsid w:val="00536FDA"/>
    <w:rsid w:val="005378DE"/>
    <w:rsid w:val="00554AC7"/>
    <w:rsid w:val="00556752"/>
    <w:rsid w:val="00572742"/>
    <w:rsid w:val="0057591E"/>
    <w:rsid w:val="0057592A"/>
    <w:rsid w:val="00592856"/>
    <w:rsid w:val="00594B2E"/>
    <w:rsid w:val="005A4391"/>
    <w:rsid w:val="005A4EED"/>
    <w:rsid w:val="005C3E22"/>
    <w:rsid w:val="005C5615"/>
    <w:rsid w:val="005D1949"/>
    <w:rsid w:val="005E4A42"/>
    <w:rsid w:val="00604359"/>
    <w:rsid w:val="006203B6"/>
    <w:rsid w:val="00623299"/>
    <w:rsid w:val="00623EA0"/>
    <w:rsid w:val="00633BD6"/>
    <w:rsid w:val="00633CD6"/>
    <w:rsid w:val="00635704"/>
    <w:rsid w:val="00666381"/>
    <w:rsid w:val="00674EB9"/>
    <w:rsid w:val="0067671D"/>
    <w:rsid w:val="00685A72"/>
    <w:rsid w:val="006867B7"/>
    <w:rsid w:val="00697867"/>
    <w:rsid w:val="006A10EE"/>
    <w:rsid w:val="006B0838"/>
    <w:rsid w:val="006B0C54"/>
    <w:rsid w:val="006B4575"/>
    <w:rsid w:val="006C2C85"/>
    <w:rsid w:val="006C6F81"/>
    <w:rsid w:val="00705704"/>
    <w:rsid w:val="007076EF"/>
    <w:rsid w:val="00721720"/>
    <w:rsid w:val="00730807"/>
    <w:rsid w:val="007352C8"/>
    <w:rsid w:val="00736E96"/>
    <w:rsid w:val="00752F7A"/>
    <w:rsid w:val="00753FDF"/>
    <w:rsid w:val="00755539"/>
    <w:rsid w:val="007B1E4C"/>
    <w:rsid w:val="007C6DB2"/>
    <w:rsid w:val="007D548E"/>
    <w:rsid w:val="00817398"/>
    <w:rsid w:val="008235DC"/>
    <w:rsid w:val="0082767B"/>
    <w:rsid w:val="008323AC"/>
    <w:rsid w:val="00833C16"/>
    <w:rsid w:val="00840003"/>
    <w:rsid w:val="0085276D"/>
    <w:rsid w:val="008718AE"/>
    <w:rsid w:val="00872D3F"/>
    <w:rsid w:val="008803B1"/>
    <w:rsid w:val="008825A5"/>
    <w:rsid w:val="0088297F"/>
    <w:rsid w:val="00883E12"/>
    <w:rsid w:val="008B179D"/>
    <w:rsid w:val="008B34FB"/>
    <w:rsid w:val="008B6957"/>
    <w:rsid w:val="008F43E0"/>
    <w:rsid w:val="00905822"/>
    <w:rsid w:val="00913ABF"/>
    <w:rsid w:val="009159BB"/>
    <w:rsid w:val="0092134C"/>
    <w:rsid w:val="009353E4"/>
    <w:rsid w:val="00935923"/>
    <w:rsid w:val="00961E3C"/>
    <w:rsid w:val="009636B3"/>
    <w:rsid w:val="00965FCD"/>
    <w:rsid w:val="0096607A"/>
    <w:rsid w:val="00971DB2"/>
    <w:rsid w:val="00987205"/>
    <w:rsid w:val="0099268B"/>
    <w:rsid w:val="009958DB"/>
    <w:rsid w:val="009A2860"/>
    <w:rsid w:val="009A6A0C"/>
    <w:rsid w:val="009B1ECC"/>
    <w:rsid w:val="009B6C5A"/>
    <w:rsid w:val="009E4C80"/>
    <w:rsid w:val="00A031D7"/>
    <w:rsid w:val="00A31264"/>
    <w:rsid w:val="00A34460"/>
    <w:rsid w:val="00A66F7E"/>
    <w:rsid w:val="00A77659"/>
    <w:rsid w:val="00A812D2"/>
    <w:rsid w:val="00A87D73"/>
    <w:rsid w:val="00AB7EAF"/>
    <w:rsid w:val="00AD0E85"/>
    <w:rsid w:val="00AD499D"/>
    <w:rsid w:val="00AF0284"/>
    <w:rsid w:val="00AF3357"/>
    <w:rsid w:val="00AF5EB3"/>
    <w:rsid w:val="00B3267F"/>
    <w:rsid w:val="00B3577A"/>
    <w:rsid w:val="00B40321"/>
    <w:rsid w:val="00B46D62"/>
    <w:rsid w:val="00B63FB8"/>
    <w:rsid w:val="00B70389"/>
    <w:rsid w:val="00B7086C"/>
    <w:rsid w:val="00B76F8A"/>
    <w:rsid w:val="00B822A2"/>
    <w:rsid w:val="00B82D81"/>
    <w:rsid w:val="00BA162F"/>
    <w:rsid w:val="00BC39F4"/>
    <w:rsid w:val="00BD5959"/>
    <w:rsid w:val="00BE52CC"/>
    <w:rsid w:val="00BE6A1F"/>
    <w:rsid w:val="00C0038D"/>
    <w:rsid w:val="00C036E3"/>
    <w:rsid w:val="00C11D18"/>
    <w:rsid w:val="00C21751"/>
    <w:rsid w:val="00C315D7"/>
    <w:rsid w:val="00C64CE0"/>
    <w:rsid w:val="00C86876"/>
    <w:rsid w:val="00CB7E4A"/>
    <w:rsid w:val="00CD3B0A"/>
    <w:rsid w:val="00CE5772"/>
    <w:rsid w:val="00D10C46"/>
    <w:rsid w:val="00D227E6"/>
    <w:rsid w:val="00D23C03"/>
    <w:rsid w:val="00D40BD0"/>
    <w:rsid w:val="00D55F27"/>
    <w:rsid w:val="00D673E0"/>
    <w:rsid w:val="00D85832"/>
    <w:rsid w:val="00DB5BE3"/>
    <w:rsid w:val="00DB7603"/>
    <w:rsid w:val="00DC2570"/>
    <w:rsid w:val="00DD5507"/>
    <w:rsid w:val="00DF793D"/>
    <w:rsid w:val="00E13739"/>
    <w:rsid w:val="00E21457"/>
    <w:rsid w:val="00E22515"/>
    <w:rsid w:val="00E42F9F"/>
    <w:rsid w:val="00E4724F"/>
    <w:rsid w:val="00E51FE7"/>
    <w:rsid w:val="00E77982"/>
    <w:rsid w:val="00EB437A"/>
    <w:rsid w:val="00EB5C48"/>
    <w:rsid w:val="00ED6A38"/>
    <w:rsid w:val="00EF2DFA"/>
    <w:rsid w:val="00F3107B"/>
    <w:rsid w:val="00F54E33"/>
    <w:rsid w:val="00F6429C"/>
    <w:rsid w:val="00F733AC"/>
    <w:rsid w:val="00FA5202"/>
    <w:rsid w:val="00FA5E25"/>
    <w:rsid w:val="00FB2C14"/>
    <w:rsid w:val="00FD602C"/>
    <w:rsid w:val="00FD753D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5DC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8235D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F7A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F3753"/>
    <w:pPr>
      <w:keepNext/>
      <w:numPr>
        <w:numId w:val="29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235DC"/>
  </w:style>
  <w:style w:type="paragraph" w:customStyle="1" w:styleId="Level1">
    <w:name w:val="Level 1"/>
    <w:basedOn w:val="Normal"/>
    <w:rsid w:val="008235DC"/>
    <w:pPr>
      <w:numPr>
        <w:numId w:val="1"/>
      </w:numPr>
      <w:ind w:left="720" w:hanging="720"/>
      <w:outlineLvl w:val="0"/>
    </w:pPr>
  </w:style>
  <w:style w:type="paragraph" w:styleId="BodyTextIndent">
    <w:name w:val="Body Text Indent"/>
    <w:basedOn w:val="Normal"/>
    <w:rsid w:val="008235DC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8235DC"/>
    <w:rPr>
      <w:sz w:val="24"/>
    </w:rPr>
  </w:style>
  <w:style w:type="character" w:styleId="Hyperlink">
    <w:name w:val="Hyperlink"/>
    <w:rsid w:val="008235DC"/>
    <w:rPr>
      <w:color w:val="0000FF"/>
      <w:u w:val="single"/>
    </w:rPr>
  </w:style>
  <w:style w:type="paragraph" w:styleId="BodyTextIndent2">
    <w:name w:val="Body Text Indent 2"/>
    <w:basedOn w:val="Normal"/>
    <w:rsid w:val="008235DC"/>
    <w:pPr>
      <w:ind w:firstLine="720"/>
    </w:pPr>
    <w:rPr>
      <w:sz w:val="24"/>
    </w:rPr>
  </w:style>
  <w:style w:type="character" w:styleId="PageNumber">
    <w:name w:val="page number"/>
    <w:basedOn w:val="DefaultParagraphFont"/>
    <w:rsid w:val="008235DC"/>
  </w:style>
  <w:style w:type="paragraph" w:styleId="Header">
    <w:name w:val="header"/>
    <w:basedOn w:val="Normal"/>
    <w:link w:val="HeaderChar"/>
    <w:uiPriority w:val="99"/>
    <w:rsid w:val="008235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5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45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21F"/>
    <w:pPr>
      <w:ind w:left="720"/>
    </w:pPr>
  </w:style>
  <w:style w:type="character" w:customStyle="1" w:styleId="HeaderChar">
    <w:name w:val="Header Char"/>
    <w:link w:val="Header"/>
    <w:uiPriority w:val="99"/>
    <w:rsid w:val="00073D9C"/>
    <w:rPr>
      <w:szCs w:val="24"/>
    </w:rPr>
  </w:style>
  <w:style w:type="character" w:customStyle="1" w:styleId="Heading4Char">
    <w:name w:val="Heading 4 Char"/>
    <w:link w:val="Heading4"/>
    <w:rsid w:val="002F3753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2F375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F3753"/>
  </w:style>
  <w:style w:type="character" w:customStyle="1" w:styleId="Heading2Char">
    <w:name w:val="Heading 2 Char"/>
    <w:link w:val="Heading2"/>
    <w:rsid w:val="003F7A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">
    <w:name w:val="p"/>
    <w:basedOn w:val="DefaultParagraphFont"/>
    <w:rsid w:val="003F7AC7"/>
  </w:style>
  <w:style w:type="character" w:customStyle="1" w:styleId="fp">
    <w:name w:val="fp"/>
    <w:basedOn w:val="DefaultParagraphFont"/>
    <w:rsid w:val="003F7AC7"/>
  </w:style>
  <w:style w:type="character" w:customStyle="1" w:styleId="appendixp">
    <w:name w:val="appendixp"/>
    <w:basedOn w:val="DefaultParagraphFont"/>
    <w:rsid w:val="00AD499D"/>
  </w:style>
  <w:style w:type="character" w:customStyle="1" w:styleId="BodyTextChar">
    <w:name w:val="Body Text Char"/>
    <w:link w:val="BodyText"/>
    <w:rsid w:val="00592856"/>
    <w:rPr>
      <w:sz w:val="24"/>
      <w:szCs w:val="24"/>
    </w:rPr>
  </w:style>
  <w:style w:type="character" w:styleId="FollowedHyperlink">
    <w:name w:val="FollowedHyperlink"/>
    <w:rsid w:val="00B822A2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C6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A9984A388469CA4E6545C90706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9BC5-21EE-47C7-BF1A-8F8FDC59B75A}"/>
      </w:docPartPr>
      <w:docPartBody>
        <w:p w:rsidR="00FD5023" w:rsidRDefault="00B95C1E" w:rsidP="00B95C1E">
          <w:pPr>
            <w:pStyle w:val="C4DA9984A388469CA4E6545C907067D5"/>
          </w:pPr>
          <w:r w:rsidRPr="004C7B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AC8-6131-4AD7-B5C1-80FEA21847A7}"/>
      </w:docPartPr>
      <w:docPartBody>
        <w:p w:rsidR="00052F01" w:rsidRDefault="009D164F">
          <w:r w:rsidRPr="000226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02"/>
    <w:rsid w:val="0000311C"/>
    <w:rsid w:val="00052F01"/>
    <w:rsid w:val="001A2A59"/>
    <w:rsid w:val="002E2F0C"/>
    <w:rsid w:val="005D6F9D"/>
    <w:rsid w:val="006B6E6C"/>
    <w:rsid w:val="00844E6B"/>
    <w:rsid w:val="008A6483"/>
    <w:rsid w:val="008E20EF"/>
    <w:rsid w:val="009D15E1"/>
    <w:rsid w:val="009D164F"/>
    <w:rsid w:val="00A30ECB"/>
    <w:rsid w:val="00A70FB0"/>
    <w:rsid w:val="00B45CF7"/>
    <w:rsid w:val="00B95C1E"/>
    <w:rsid w:val="00BF5E02"/>
    <w:rsid w:val="00C35C23"/>
    <w:rsid w:val="00ED4483"/>
    <w:rsid w:val="00F20FF8"/>
    <w:rsid w:val="00F74A59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64F"/>
    <w:rPr>
      <w:color w:val="808080"/>
    </w:rPr>
  </w:style>
  <w:style w:type="paragraph" w:customStyle="1" w:styleId="C4DA9984A388469CA4E6545C907067D5">
    <w:name w:val="C4DA9984A388469CA4E6545C907067D5"/>
    <w:rsid w:val="00B95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5769B11317904986769348B7B5D02E" ma:contentTypeVersion="139" ma:contentTypeDescription="" ma:contentTypeScope="" ma:versionID="11776777c937c9a905ec0e9230d1ab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2012-06-12T07:00:00+00:00</OpenedDate>
    <Date1 xmlns="dc463f71-b30c-4ab2-9473-d307f9d35888">2012-12-04T08:00:00+00:00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Access Gentle Moving Corp.</CaseCompanyNames>
    <DocketNumber xmlns="dc463f71-b30c-4ab2-9473-d307f9d35888">120904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5C9536-041B-4399-8084-F55D3E90CDBD}"/>
</file>

<file path=customXml/itemProps2.xml><?xml version="1.0" encoding="utf-8"?>
<ds:datastoreItem xmlns:ds="http://schemas.openxmlformats.org/officeDocument/2006/customXml" ds:itemID="{FC27EFCC-BE08-457B-8861-6B9E72B19F45}"/>
</file>

<file path=customXml/itemProps3.xml><?xml version="1.0" encoding="utf-8"?>
<ds:datastoreItem xmlns:ds="http://schemas.openxmlformats.org/officeDocument/2006/customXml" ds:itemID="{F33F4D75-0E08-4162-A54A-E95B6BD238AA}"/>
</file>

<file path=customXml/itemProps4.xml><?xml version="1.0" encoding="utf-8"?>
<ds:datastoreItem xmlns:ds="http://schemas.openxmlformats.org/officeDocument/2006/customXml" ds:itemID="{8B5E2DEC-320B-4728-AE45-5F528E826AA0}"/>
</file>

<file path=customXml/itemProps5.xml><?xml version="1.0" encoding="utf-8"?>
<ds:datastoreItem xmlns:ds="http://schemas.openxmlformats.org/officeDocument/2006/customXml" ds:itemID="{6EE4BE48-3B51-42F1-8382-BF9D33931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2001</vt:lpstr>
    </vt:vector>
  </TitlesOfParts>
  <Company>WUTC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2001</dc:title>
  <dc:creator>Information Services</dc:creator>
  <cp:lastModifiedBy>Mathew Perkinson</cp:lastModifiedBy>
  <cp:revision>27</cp:revision>
  <cp:lastPrinted>2012-12-04T15:29:00Z</cp:lastPrinted>
  <dcterms:created xsi:type="dcterms:W3CDTF">2012-10-11T18:11:00Z</dcterms:created>
  <dcterms:modified xsi:type="dcterms:W3CDTF">2012-12-04T15:29:00Z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0x0101006E56B4D1795A2E4DB2F0B01679ED314A00AA5769B11317904986769348B7B5D02E</vt:lpwstr>
  </property>
  <property fmtid="{D5CDD505-2E9C-101B-9397-08002B2CF9AE}" pid="3" name="_docset_NoMedatataSyncRequired">
    <vt:lpwstr>False</vt:lpwstr>
  </property>
</Properties>
</file>