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D4" w:rsidRDefault="00C851D4" w:rsidP="00C851D4">
      <w:pPr>
        <w:jc w:val="center"/>
        <w:rPr>
          <w:rFonts w:ascii="Times New Roman" w:hAnsi="Times New Roman" w:cs="Times New Roman"/>
          <w:b/>
          <w:sz w:val="48"/>
        </w:rPr>
      </w:pPr>
    </w:p>
    <w:p w:rsidR="00C851D4" w:rsidRDefault="00C851D4" w:rsidP="00C851D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Avista Utilities</w:t>
      </w:r>
    </w:p>
    <w:p w:rsidR="00C851D4" w:rsidRDefault="00C851D4" w:rsidP="00C851D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Smart Grid Technology Report</w:t>
      </w:r>
    </w:p>
    <w:p w:rsidR="00C851D4" w:rsidRPr="00C851D4" w:rsidRDefault="00C851D4" w:rsidP="00C85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D4">
        <w:rPr>
          <w:rFonts w:ascii="Times New Roman" w:hAnsi="Times New Roman" w:cs="Times New Roman"/>
          <w:b/>
          <w:sz w:val="24"/>
          <w:szCs w:val="24"/>
        </w:rPr>
        <w:t>Docket No. U-090222</w:t>
      </w: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The information contained in the following documents is “CONFIDENTIAL” per </w:t>
      </w:r>
    </w:p>
    <w:p w:rsidR="00C851D4" w:rsidRDefault="00C851D4" w:rsidP="00C851D4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sz w:val="24"/>
          <w:szCs w:val="24"/>
          <w:u w:val="single"/>
        </w:rPr>
        <w:t>WAC 480-07-160</w:t>
      </w:r>
    </w:p>
    <w:p w:rsidR="00C851D4" w:rsidRDefault="00C851D4" w:rsidP="00C85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51D4" w:rsidRDefault="00C851D4" w:rsidP="00C85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51D4" w:rsidRP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  <w:r w:rsidRPr="00C851D4">
        <w:rPr>
          <w:rFonts w:ascii="Times New Roman" w:hAnsi="Times New Roman" w:cs="Times New Roman"/>
          <w:b/>
          <w:sz w:val="32"/>
          <w:szCs w:val="32"/>
          <w:u w:val="single"/>
        </w:rPr>
        <w:t xml:space="preserve">Appendix A - </w:t>
      </w:r>
      <w:r w:rsidRPr="00C851D4">
        <w:rPr>
          <w:rFonts w:ascii="Times New Roman" w:hAnsi="Times New Roman" w:cs="Times New Roman"/>
          <w:sz w:val="32"/>
          <w:szCs w:val="32"/>
        </w:rPr>
        <w:t>Historical Perspective of Grid Automation at Avista</w:t>
      </w:r>
    </w:p>
    <w:p w:rsidR="00C851D4" w:rsidRP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  <w:r w:rsidRPr="00C851D4">
        <w:rPr>
          <w:rFonts w:ascii="Times New Roman" w:hAnsi="Times New Roman" w:cs="Times New Roman"/>
          <w:b/>
          <w:sz w:val="32"/>
          <w:szCs w:val="32"/>
          <w:u w:val="single"/>
        </w:rPr>
        <w:t xml:space="preserve">Appendix B - </w:t>
      </w:r>
      <w:r w:rsidRPr="00C851D4">
        <w:rPr>
          <w:rFonts w:ascii="Times New Roman" w:hAnsi="Times New Roman" w:cs="Times New Roman"/>
          <w:sz w:val="32"/>
          <w:szCs w:val="32"/>
        </w:rPr>
        <w:t>Smart Grid Investment Grant Business Case</w:t>
      </w:r>
    </w:p>
    <w:p w:rsidR="00C851D4" w:rsidRP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  <w:r w:rsidRPr="00C851D4">
        <w:rPr>
          <w:rFonts w:ascii="Times New Roman" w:hAnsi="Times New Roman" w:cs="Times New Roman"/>
          <w:b/>
          <w:sz w:val="32"/>
          <w:szCs w:val="32"/>
          <w:u w:val="single"/>
        </w:rPr>
        <w:t xml:space="preserve">Appendix C - </w:t>
      </w:r>
      <w:r w:rsidRPr="00C851D4">
        <w:rPr>
          <w:rFonts w:ascii="Times New Roman" w:hAnsi="Times New Roman" w:cs="Times New Roman"/>
          <w:sz w:val="32"/>
          <w:szCs w:val="32"/>
        </w:rPr>
        <w:t>Smart Grid Investment Grant Application</w:t>
      </w:r>
    </w:p>
    <w:p w:rsidR="00C851D4" w:rsidRP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  <w:r w:rsidRPr="00C851D4">
        <w:rPr>
          <w:rFonts w:ascii="Times New Roman" w:hAnsi="Times New Roman" w:cs="Times New Roman"/>
          <w:b/>
          <w:sz w:val="32"/>
          <w:szCs w:val="32"/>
          <w:u w:val="single"/>
        </w:rPr>
        <w:t xml:space="preserve">Appendix D - </w:t>
      </w:r>
      <w:r w:rsidRPr="00C851D4">
        <w:rPr>
          <w:rFonts w:ascii="Times New Roman" w:hAnsi="Times New Roman" w:cs="Times New Roman"/>
          <w:sz w:val="32"/>
          <w:szCs w:val="32"/>
        </w:rPr>
        <w:t>Smart Grid Demonstration Project Business Case</w:t>
      </w:r>
    </w:p>
    <w:p w:rsidR="00C851D4" w:rsidRDefault="00C851D4" w:rsidP="00C851D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851D4">
        <w:rPr>
          <w:rFonts w:ascii="Times New Roman" w:hAnsi="Times New Roman" w:cs="Times New Roman"/>
          <w:b/>
          <w:sz w:val="32"/>
          <w:szCs w:val="32"/>
          <w:u w:val="single"/>
        </w:rPr>
        <w:t xml:space="preserve">Appendix E - </w:t>
      </w:r>
      <w:r w:rsidRPr="00C851D4">
        <w:rPr>
          <w:rFonts w:ascii="Times New Roman" w:hAnsi="Times New Roman" w:cs="Times New Roman"/>
          <w:sz w:val="32"/>
          <w:szCs w:val="32"/>
        </w:rPr>
        <w:t>Smart Grid Demonstration Project Statement of Work</w:t>
      </w:r>
    </w:p>
    <w:p w:rsidR="00C851D4" w:rsidRDefault="00C851D4" w:rsidP="00C85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C851D4" w:rsidRDefault="00C851D4" w:rsidP="00C851D4">
      <w:pPr>
        <w:rPr>
          <w:rFonts w:ascii="Times New Roman" w:hAnsi="Times New Roman" w:cs="Times New Roman"/>
          <w:sz w:val="32"/>
          <w:szCs w:val="32"/>
        </w:rPr>
      </w:pPr>
    </w:p>
    <w:p w:rsidR="003A4BA8" w:rsidRDefault="003A4BA8"/>
    <w:sectPr w:rsidR="003A4BA8" w:rsidSect="003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1D4"/>
    <w:rsid w:val="003A4BA8"/>
    <w:rsid w:val="005837CB"/>
    <w:rsid w:val="00C8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2010-09-01T07:00:00+00:00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101475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530345B85AC9489C9135090137E536" ma:contentTypeVersion="131" ma:contentTypeDescription="" ma:contentTypeScope="" ma:versionID="6135f3fb2a19b9b76484d6e0f33c5a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B30942-DFA6-4E51-BCA6-EEB278CCD94D}"/>
</file>

<file path=customXml/itemProps2.xml><?xml version="1.0" encoding="utf-8"?>
<ds:datastoreItem xmlns:ds="http://schemas.openxmlformats.org/officeDocument/2006/customXml" ds:itemID="{B2522825-FF45-4283-A421-6FB246CD8A5E}"/>
</file>

<file path=customXml/itemProps3.xml><?xml version="1.0" encoding="utf-8"?>
<ds:datastoreItem xmlns:ds="http://schemas.openxmlformats.org/officeDocument/2006/customXml" ds:itemID="{D87F8158-94A5-4AE5-9821-579385951CFC}"/>
</file>

<file path=customXml/itemProps4.xml><?xml version="1.0" encoding="utf-8"?>
<ds:datastoreItem xmlns:ds="http://schemas.openxmlformats.org/officeDocument/2006/customXml" ds:itemID="{D8940664-102F-4A8B-B1FC-CE6E90D6D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Corp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1</cp:revision>
  <dcterms:created xsi:type="dcterms:W3CDTF">2010-09-02T17:15:00Z</dcterms:created>
  <dcterms:modified xsi:type="dcterms:W3CDTF">2010-09-02T17:21:00Z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0x0101006E56B4D1795A2E4DB2F0B01679ED314A0070530345B85AC9489C9135090137E536</vt:lpwstr>
  </property>
  <property fmtid="{D5CDD505-2E9C-101B-9397-08002B2CF9AE}" pid="3" name="_docset_NoMedatataSyncRequired">
    <vt:lpwstr>False</vt:lpwstr>
  </property>
</Properties>
</file>