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6E2BB4" w:rsidRDefault="006E2BB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35259566" r:id="rId7"/>
        </w:object>
      </w:r>
    </w:p>
    <w:p w:rsidR="00E01A6C" w:rsidRPr="006E2BB4" w:rsidRDefault="00E01A6C">
      <w:pPr>
        <w:pStyle w:val="Date"/>
        <w:ind w:left="0"/>
        <w:rPr>
          <w:sz w:val="22"/>
          <w:szCs w:val="22"/>
        </w:rPr>
      </w:pPr>
      <w:r w:rsidRPr="006E2BB4">
        <w:rPr>
          <w:sz w:val="22"/>
          <w:szCs w:val="22"/>
        </w:rPr>
        <w:fldChar w:fldCharType="begin"/>
      </w:r>
      <w:r w:rsidRPr="006E2BB4">
        <w:rPr>
          <w:sz w:val="22"/>
          <w:szCs w:val="22"/>
        </w:rPr>
        <w:instrText xml:space="preserve"> TIME \@ "MMMM d, yyyy" </w:instrText>
      </w:r>
      <w:r w:rsidRPr="006E2BB4">
        <w:rPr>
          <w:sz w:val="22"/>
          <w:szCs w:val="22"/>
        </w:rPr>
        <w:fldChar w:fldCharType="separate"/>
      </w:r>
      <w:r w:rsidR="00497BDD">
        <w:rPr>
          <w:noProof/>
          <w:sz w:val="22"/>
          <w:szCs w:val="22"/>
        </w:rPr>
        <w:t>May 13, 2010</w:t>
      </w:r>
      <w:r w:rsidRPr="006E2BB4">
        <w:rPr>
          <w:sz w:val="22"/>
          <w:szCs w:val="22"/>
        </w:rPr>
        <w:fldChar w:fldCharType="end"/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6E2BB4">
            <w:rPr>
              <w:sz w:val="22"/>
              <w:szCs w:val="22"/>
            </w:rPr>
            <w:t>Washington</w:t>
          </w:r>
        </w:smartTag>
      </w:smartTag>
      <w:r w:rsidRPr="006E2BB4">
        <w:rPr>
          <w:sz w:val="22"/>
          <w:szCs w:val="22"/>
        </w:rPr>
        <w:t xml:space="preserve"> Utilities and Transportation Commission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E2BB4">
            <w:rPr>
              <w:sz w:val="22"/>
              <w:szCs w:val="22"/>
            </w:rPr>
            <w:t>Chandler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Plaza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Building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2BB4">
            <w:rPr>
              <w:sz w:val="22"/>
              <w:szCs w:val="22"/>
            </w:rPr>
            <w:t>1300 S. Evergreen Park Drive SW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E2BB4">
            <w:rPr>
              <w:sz w:val="22"/>
              <w:szCs w:val="22"/>
            </w:rPr>
            <w:t>P.O. Box</w:t>
          </w:r>
        </w:smartTag>
        <w:r w:rsidRPr="006E2BB4">
          <w:rPr>
            <w:sz w:val="22"/>
            <w:szCs w:val="22"/>
          </w:rPr>
          <w:t xml:space="preserve"> 47250</w:t>
        </w:r>
      </w:smartTag>
      <w:r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E2BB4">
            <w:rPr>
              <w:sz w:val="22"/>
              <w:szCs w:val="22"/>
            </w:rPr>
            <w:t>Olympia</w:t>
          </w:r>
        </w:smartTag>
        <w:r w:rsidRPr="006E2B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E2BB4">
            <w:rPr>
              <w:sz w:val="22"/>
              <w:szCs w:val="22"/>
            </w:rPr>
            <w:t>WA</w:t>
          </w:r>
        </w:smartTag>
      </w:smartTag>
      <w:r w:rsidRPr="006E2BB4">
        <w:rPr>
          <w:sz w:val="22"/>
          <w:szCs w:val="22"/>
        </w:rPr>
        <w:t>. 98504-7250</w:t>
      </w: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Salutation"/>
        <w:rPr>
          <w:sz w:val="22"/>
          <w:szCs w:val="22"/>
        </w:rPr>
      </w:pPr>
      <w:r w:rsidRPr="006E2BB4">
        <w:rPr>
          <w:sz w:val="22"/>
          <w:szCs w:val="22"/>
        </w:rPr>
        <w:t>Dear Sirs:</w:t>
      </w:r>
    </w:p>
    <w:p w:rsidR="00E01A6C" w:rsidRPr="006E2BB4" w:rsidRDefault="00E01A6C" w:rsidP="0037746A">
      <w:pPr>
        <w:pStyle w:val="BodyText"/>
        <w:ind w:left="1080" w:hanging="1080"/>
        <w:rPr>
          <w:sz w:val="22"/>
          <w:szCs w:val="22"/>
        </w:rPr>
      </w:pPr>
      <w:r w:rsidRPr="006E2BB4">
        <w:rPr>
          <w:sz w:val="22"/>
          <w:szCs w:val="22"/>
        </w:rPr>
        <w:t xml:space="preserve">Subject: </w:t>
      </w:r>
      <w:r w:rsidR="00666586" w:rsidRPr="006E2BB4">
        <w:rPr>
          <w:sz w:val="22"/>
          <w:szCs w:val="22"/>
        </w:rPr>
        <w:t xml:space="preserve"> W</w:t>
      </w:r>
      <w:r w:rsidR="006E2BB4">
        <w:rPr>
          <w:sz w:val="22"/>
          <w:szCs w:val="22"/>
        </w:rPr>
        <w:t>aste Management of Ellensburg</w:t>
      </w:r>
      <w:r w:rsidR="00113A1F" w:rsidRPr="006E2BB4">
        <w:rPr>
          <w:sz w:val="22"/>
          <w:szCs w:val="22"/>
        </w:rPr>
        <w:t xml:space="preserve"> </w:t>
      </w:r>
      <w:r w:rsidR="00666586" w:rsidRPr="006E2BB4">
        <w:rPr>
          <w:sz w:val="22"/>
          <w:szCs w:val="22"/>
        </w:rPr>
        <w:t>Docket TG-</w:t>
      </w:r>
      <w:r w:rsidR="00236F92">
        <w:rPr>
          <w:sz w:val="22"/>
          <w:szCs w:val="22"/>
        </w:rPr>
        <w:t>100754</w:t>
      </w:r>
      <w:r w:rsidR="00666586" w:rsidRPr="006E2BB4">
        <w:rPr>
          <w:sz w:val="22"/>
          <w:szCs w:val="22"/>
        </w:rPr>
        <w:t xml:space="preserve"> </w:t>
      </w:r>
    </w:p>
    <w:p w:rsidR="00666586" w:rsidRPr="006E2BB4" w:rsidRDefault="00666586" w:rsidP="00666586">
      <w:pPr>
        <w:jc w:val="left"/>
        <w:rPr>
          <w:rFonts w:cs="Arial"/>
          <w:spacing w:val="0"/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 xml:space="preserve">Please find enclosed substitute </w:t>
      </w:r>
      <w:r w:rsidR="007B4068">
        <w:rPr>
          <w:rFonts w:cs="Arial"/>
          <w:spacing w:val="0"/>
          <w:sz w:val="22"/>
          <w:szCs w:val="22"/>
        </w:rPr>
        <w:t xml:space="preserve">tariff </w:t>
      </w:r>
      <w:r w:rsidR="00113A1F" w:rsidRPr="006E2BB4">
        <w:rPr>
          <w:rFonts w:cs="Arial"/>
          <w:spacing w:val="0"/>
          <w:sz w:val="22"/>
          <w:szCs w:val="22"/>
        </w:rPr>
        <w:t>page</w:t>
      </w:r>
      <w:r w:rsidR="00A6742F" w:rsidRPr="006E2BB4">
        <w:rPr>
          <w:rFonts w:cs="Arial"/>
          <w:spacing w:val="0"/>
          <w:sz w:val="22"/>
          <w:szCs w:val="22"/>
        </w:rPr>
        <w:t xml:space="preserve"> 2</w:t>
      </w:r>
      <w:r w:rsidR="00236F92">
        <w:rPr>
          <w:rFonts w:cs="Arial"/>
          <w:spacing w:val="0"/>
          <w:sz w:val="22"/>
          <w:szCs w:val="22"/>
        </w:rPr>
        <w:t>9</w:t>
      </w:r>
      <w:r w:rsidRPr="006E2BB4">
        <w:rPr>
          <w:rFonts w:cs="Arial"/>
          <w:spacing w:val="0"/>
          <w:sz w:val="22"/>
          <w:szCs w:val="22"/>
        </w:rPr>
        <w:t xml:space="preserve"> to Waste Management </w:t>
      </w:r>
      <w:r w:rsidR="006E2BB4">
        <w:rPr>
          <w:rFonts w:cs="Arial"/>
          <w:spacing w:val="0"/>
          <w:sz w:val="22"/>
          <w:szCs w:val="22"/>
        </w:rPr>
        <w:t>of Ellensburg</w:t>
      </w:r>
      <w:r w:rsidR="000576E6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Tariff No. 1</w:t>
      </w:r>
      <w:r w:rsidR="006E2BB4">
        <w:rPr>
          <w:rFonts w:cs="Arial"/>
          <w:spacing w:val="0"/>
          <w:sz w:val="22"/>
          <w:szCs w:val="22"/>
        </w:rPr>
        <w:t>1</w:t>
      </w:r>
      <w:r w:rsidRPr="006E2BB4">
        <w:rPr>
          <w:rFonts w:cs="Arial"/>
          <w:spacing w:val="0"/>
          <w:sz w:val="22"/>
          <w:szCs w:val="22"/>
        </w:rPr>
        <w:t>. Waste Management</w:t>
      </w:r>
      <w:r w:rsidR="006E2BB4">
        <w:rPr>
          <w:rFonts w:cs="Arial"/>
          <w:spacing w:val="0"/>
          <w:sz w:val="22"/>
          <w:szCs w:val="22"/>
        </w:rPr>
        <w:t xml:space="preserve"> of Ellensburg</w:t>
      </w:r>
      <w:r w:rsidRPr="006E2BB4">
        <w:rPr>
          <w:rFonts w:cs="Arial"/>
          <w:spacing w:val="0"/>
          <w:sz w:val="22"/>
          <w:szCs w:val="22"/>
        </w:rPr>
        <w:t xml:space="preserve"> is a division of Waste Management of Washington, Inc. (G-237). </w:t>
      </w:r>
      <w:r w:rsidR="00A6742F" w:rsidRPr="006E2BB4">
        <w:rPr>
          <w:rFonts w:cs="Arial"/>
          <w:spacing w:val="0"/>
          <w:sz w:val="22"/>
          <w:szCs w:val="22"/>
        </w:rPr>
        <w:t>Th</w:t>
      </w:r>
      <w:r w:rsidR="001558E0">
        <w:rPr>
          <w:rFonts w:cs="Arial"/>
          <w:spacing w:val="0"/>
          <w:sz w:val="22"/>
          <w:szCs w:val="22"/>
        </w:rPr>
        <w:t>is</w:t>
      </w:r>
      <w:r w:rsidR="00A6742F" w:rsidRPr="006E2BB4">
        <w:rPr>
          <w:rFonts w:cs="Arial"/>
          <w:spacing w:val="0"/>
          <w:sz w:val="22"/>
          <w:szCs w:val="22"/>
        </w:rPr>
        <w:t xml:space="preserve"> page</w:t>
      </w:r>
      <w:r w:rsidR="007B4068">
        <w:rPr>
          <w:rFonts w:cs="Arial"/>
          <w:spacing w:val="0"/>
          <w:sz w:val="22"/>
          <w:szCs w:val="22"/>
        </w:rPr>
        <w:t xml:space="preserve"> </w:t>
      </w:r>
      <w:r w:rsidR="001558E0">
        <w:rPr>
          <w:rFonts w:cs="Arial"/>
          <w:spacing w:val="0"/>
          <w:sz w:val="22"/>
          <w:szCs w:val="22"/>
        </w:rPr>
        <w:t>is being</w:t>
      </w:r>
      <w:r w:rsidR="00A6742F" w:rsidRPr="006E2BB4">
        <w:rPr>
          <w:rFonts w:cs="Arial"/>
          <w:spacing w:val="0"/>
          <w:sz w:val="22"/>
          <w:szCs w:val="22"/>
        </w:rPr>
        <w:t xml:space="preserve"> submitted </w:t>
      </w:r>
      <w:r w:rsidR="000576E6" w:rsidRPr="006E2BB4">
        <w:rPr>
          <w:rFonts w:cs="Arial"/>
          <w:spacing w:val="0"/>
          <w:sz w:val="22"/>
          <w:szCs w:val="22"/>
        </w:rPr>
        <w:t>in accordance with Staff recommendations</w:t>
      </w:r>
      <w:r w:rsidR="006B69DB" w:rsidRPr="006E2BB4">
        <w:rPr>
          <w:rFonts w:cs="Arial"/>
          <w:spacing w:val="0"/>
          <w:sz w:val="22"/>
          <w:szCs w:val="22"/>
        </w:rPr>
        <w:t>.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Please do not re-docket.</w:t>
      </w:r>
    </w:p>
    <w:p w:rsidR="00666586" w:rsidRPr="006E2BB4" w:rsidRDefault="00666586">
      <w:pPr>
        <w:pStyle w:val="BodyText"/>
        <w:spacing w:line="240" w:lineRule="exact"/>
        <w:rPr>
          <w:sz w:val="22"/>
          <w:szCs w:val="22"/>
        </w:rPr>
      </w:pPr>
    </w:p>
    <w:p w:rsidR="00E01A6C" w:rsidRPr="006E2BB4" w:rsidRDefault="00E01A6C">
      <w:pPr>
        <w:pStyle w:val="BodyText"/>
        <w:spacing w:line="240" w:lineRule="exact"/>
        <w:rPr>
          <w:sz w:val="22"/>
          <w:szCs w:val="22"/>
        </w:rPr>
      </w:pPr>
      <w:r w:rsidRPr="006E2BB4">
        <w:rPr>
          <w:sz w:val="22"/>
          <w:szCs w:val="22"/>
        </w:rPr>
        <w:t xml:space="preserve">If you have any questions or need additional information, please contact </w:t>
      </w:r>
      <w:r w:rsidR="0052240A" w:rsidRPr="006E2BB4">
        <w:rPr>
          <w:sz w:val="22"/>
          <w:szCs w:val="22"/>
        </w:rPr>
        <w:t>m</w:t>
      </w:r>
      <w:r w:rsidRPr="006E2BB4">
        <w:rPr>
          <w:sz w:val="22"/>
          <w:szCs w:val="22"/>
        </w:rPr>
        <w:t>e at (</w:t>
      </w:r>
      <w:r w:rsidR="0052240A" w:rsidRPr="006E2BB4">
        <w:rPr>
          <w:sz w:val="22"/>
          <w:szCs w:val="22"/>
        </w:rPr>
        <w:t>425)</w:t>
      </w:r>
      <w:r w:rsidRPr="006E2BB4">
        <w:rPr>
          <w:sz w:val="22"/>
          <w:szCs w:val="22"/>
        </w:rPr>
        <w:t xml:space="preserve"> </w:t>
      </w:r>
      <w:r w:rsidR="0052240A" w:rsidRPr="006E2BB4">
        <w:rPr>
          <w:sz w:val="22"/>
          <w:szCs w:val="22"/>
        </w:rPr>
        <w:t>814-7840</w:t>
      </w:r>
      <w:r w:rsidRPr="006E2BB4">
        <w:rPr>
          <w:sz w:val="22"/>
          <w:szCs w:val="22"/>
        </w:rPr>
        <w:t xml:space="preserve">. </w:t>
      </w:r>
    </w:p>
    <w:p w:rsidR="006E2BB4" w:rsidRPr="00D14992" w:rsidRDefault="006E2BB4" w:rsidP="006E2BB4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E01A6C" w:rsidRPr="006E2BB4" w:rsidRDefault="00E01A6C">
      <w:pPr>
        <w:pStyle w:val="BodyText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p w:rsidR="00E01A6C" w:rsidRPr="006E2BB4" w:rsidRDefault="00E01A6C">
      <w:pPr>
        <w:pStyle w:val="SignatureName"/>
        <w:rPr>
          <w:sz w:val="22"/>
          <w:szCs w:val="22"/>
        </w:rPr>
      </w:pPr>
      <w:r w:rsidRPr="006E2BB4">
        <w:rPr>
          <w:sz w:val="22"/>
          <w:szCs w:val="22"/>
        </w:rPr>
        <w:t>Michael A. Weinstein</w:t>
      </w:r>
    </w:p>
    <w:p w:rsidR="00E01A6C" w:rsidRPr="006E2BB4" w:rsidRDefault="006E2665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="00F779C3" w:rsidRPr="006E2BB4">
          <w:rPr>
            <w:sz w:val="22"/>
            <w:szCs w:val="22"/>
          </w:rPr>
          <w:t>Pacific Northwest</w:t>
        </w:r>
      </w:smartTag>
      <w:r w:rsidRPr="006E2BB4">
        <w:rPr>
          <w:sz w:val="22"/>
          <w:szCs w:val="22"/>
        </w:rPr>
        <w:t xml:space="preserve"> Market Area</w:t>
      </w:r>
      <w:r w:rsidR="00E01A6C"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113A1F" w:rsidRPr="006E2BB4" w:rsidRDefault="00113A1F" w:rsidP="00113A1F">
      <w:pPr>
        <w:pStyle w:val="ReferenceInitials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>cc:</w:t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="006E2BB4">
        <w:rPr>
          <w:sz w:val="22"/>
          <w:szCs w:val="22"/>
        </w:rPr>
        <w:t>J.R. Lesure</w:t>
      </w:r>
    </w:p>
    <w:p w:rsidR="00E01A6C" w:rsidRPr="006E2BB4" w:rsidRDefault="00E01A6C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="0052240A" w:rsidRPr="006E2BB4">
        <w:rPr>
          <w:sz w:val="22"/>
          <w:szCs w:val="22"/>
        </w:rPr>
        <w:t>Joe Krukowski</w:t>
      </w:r>
    </w:p>
    <w:sectPr w:rsidR="00E01A6C" w:rsidRPr="006E2BB4">
      <w:footerReference w:type="default" r:id="rId8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2F" w:rsidRDefault="00B57C2F">
      <w:r>
        <w:separator/>
      </w:r>
    </w:p>
  </w:endnote>
  <w:endnote w:type="continuationSeparator" w:id="0">
    <w:p w:rsidR="00B57C2F" w:rsidRDefault="00B5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68" w:rsidRDefault="007B4068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2F" w:rsidRDefault="00B57C2F">
      <w:r>
        <w:separator/>
      </w:r>
    </w:p>
  </w:footnote>
  <w:footnote w:type="continuationSeparator" w:id="0">
    <w:p w:rsidR="00B57C2F" w:rsidRDefault="00B57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1558E0"/>
    <w:rsid w:val="00236F92"/>
    <w:rsid w:val="0027465B"/>
    <w:rsid w:val="00371617"/>
    <w:rsid w:val="003772BD"/>
    <w:rsid w:val="0037746A"/>
    <w:rsid w:val="003B37E8"/>
    <w:rsid w:val="003D1565"/>
    <w:rsid w:val="0046468D"/>
    <w:rsid w:val="00497BDD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6E2BB4"/>
    <w:rsid w:val="007B4068"/>
    <w:rsid w:val="00934DDA"/>
    <w:rsid w:val="009A4CDC"/>
    <w:rsid w:val="00A6742F"/>
    <w:rsid w:val="00A96D6D"/>
    <w:rsid w:val="00B57C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2010-05-03T07:00:00+00:00</OpenedDate>
    <Date1 xmlns="dc463f71-b30c-4ab2-9473-d307f9d35888">2010-05-13T07:00:00+00:00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100754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454A2A9145D14EAA6ED35CFF63FBB1" ma:contentTypeVersion="131" ma:contentTypeDescription="" ma:contentTypeScope="" ma:versionID="c6133d42f4ac54d10f25b72acabc36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C9D182-8009-412F-A984-1492D957AE44}"/>
</file>

<file path=customXml/itemProps2.xml><?xml version="1.0" encoding="utf-8"?>
<ds:datastoreItem xmlns:ds="http://schemas.openxmlformats.org/officeDocument/2006/customXml" ds:itemID="{C26D82E6-543C-4E05-B84F-D1E354F491F2}"/>
</file>

<file path=customXml/itemProps3.xml><?xml version="1.0" encoding="utf-8"?>
<ds:datastoreItem xmlns:ds="http://schemas.openxmlformats.org/officeDocument/2006/customXml" ds:itemID="{209B0FD0-B207-4110-BD4B-11F022C4A525}"/>
</file>

<file path=customXml/itemProps4.xml><?xml version="1.0" encoding="utf-8"?>
<ds:datastoreItem xmlns:ds="http://schemas.openxmlformats.org/officeDocument/2006/customXml" ds:itemID="{B78FE2D0-31EF-4DB8-B97F-7EE53745C10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2010-05-13T19:40:00Z</dcterms:created>
  <dcterms:modified xsi:type="dcterms:W3CDTF">2010-05-13T19:40:00Z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0x0101006E56B4D1795A2E4DB2F0B01679ED314A0016454A2A9145D14EAA6ED35CFF63FBB1</vt:lpwstr>
  </property>
  <property fmtid="{D5CDD505-2E9C-101B-9397-08002B2CF9AE}" pid="3" name="_docset_NoMedatataSyncRequired">
    <vt:lpwstr>False</vt:lpwstr>
  </property>
</Properties>
</file>